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2D72" w:rsidRDefault="007005B7" w:rsidP="00410B09">
      <w:pPr>
        <w:rPr>
          <w:rFonts w:ascii="Arial" w:hAnsi="Arial" w:cs="Arial"/>
          <w:b/>
        </w:rPr>
      </w:pPr>
      <w:r>
        <w:rPr>
          <w:noProof/>
          <w:lang w:eastAsia="en-GB"/>
        </w:rPr>
        <w:drawing>
          <wp:anchor distT="0" distB="0" distL="114300" distR="114300" simplePos="0" relativeHeight="251657216" behindDoc="0" locked="0" layoutInCell="1" allowOverlap="1">
            <wp:simplePos x="0" y="0"/>
            <wp:positionH relativeFrom="column">
              <wp:posOffset>-685800</wp:posOffset>
            </wp:positionH>
            <wp:positionV relativeFrom="paragraph">
              <wp:posOffset>-685800</wp:posOffset>
            </wp:positionV>
            <wp:extent cx="2324100" cy="520700"/>
            <wp:effectExtent l="0" t="0" r="0" b="0"/>
            <wp:wrapNone/>
            <wp:docPr id="4" name="Picture 4" descr="CIE logo no strap 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E logo no strap colou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24100" cy="5207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82D72" w:rsidRDefault="00482D72" w:rsidP="00000AEA">
      <w:pPr>
        <w:rPr>
          <w:rFonts w:ascii="Arial" w:hAnsi="Arial" w:cs="Arial"/>
          <w:b/>
        </w:rPr>
      </w:pPr>
    </w:p>
    <w:p w:rsidR="00482D72" w:rsidRPr="00482D72" w:rsidRDefault="0017611E" w:rsidP="00482D72">
      <w:pPr>
        <w:rPr>
          <w:rFonts w:ascii="Arial" w:hAnsi="Arial" w:cs="Arial"/>
        </w:rPr>
      </w:pPr>
      <w:r>
        <w:rPr>
          <w:noProof/>
          <w:lang w:eastAsia="en-GB"/>
        </w:rPr>
        <w:drawing>
          <wp:anchor distT="0" distB="0" distL="114300" distR="114300" simplePos="0" relativeHeight="251659264" behindDoc="0" locked="1" layoutInCell="1" allowOverlap="1" wp14:anchorId="32C28463" wp14:editId="6B5D872E">
            <wp:simplePos x="0" y="0"/>
            <wp:positionH relativeFrom="page">
              <wp:posOffset>6192520</wp:posOffset>
            </wp:positionH>
            <wp:positionV relativeFrom="page">
              <wp:posOffset>396240</wp:posOffset>
            </wp:positionV>
            <wp:extent cx="828000" cy="828000"/>
            <wp:effectExtent l="0" t="0"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S&amp;A Level logo RGB.eps"/>
                    <pic:cNvPicPr/>
                  </pic:nvPicPr>
                  <pic:blipFill>
                    <a:blip r:embed="rId10">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p>
    <w:p w:rsidR="00482D72" w:rsidRPr="00482D72" w:rsidRDefault="00482D72" w:rsidP="00482D72">
      <w:pPr>
        <w:rPr>
          <w:rFonts w:ascii="Arial" w:hAnsi="Arial" w:cs="Arial"/>
        </w:rPr>
      </w:pPr>
    </w:p>
    <w:p w:rsidR="00482D72" w:rsidRPr="00482D72" w:rsidRDefault="00482D72" w:rsidP="00482D72">
      <w:pPr>
        <w:rPr>
          <w:rFonts w:ascii="Arial" w:hAnsi="Arial" w:cs="Arial"/>
        </w:rPr>
      </w:pPr>
    </w:p>
    <w:p w:rsidR="00482D72" w:rsidRPr="00482D72" w:rsidRDefault="00482D72" w:rsidP="00482D72">
      <w:pPr>
        <w:rPr>
          <w:rFonts w:ascii="Arial" w:hAnsi="Arial" w:cs="Arial"/>
        </w:rPr>
      </w:pPr>
    </w:p>
    <w:p w:rsidR="00482D72" w:rsidRPr="00482D72" w:rsidRDefault="00482D72" w:rsidP="00482D72">
      <w:pPr>
        <w:rPr>
          <w:rFonts w:ascii="Arial" w:hAnsi="Arial" w:cs="Arial"/>
        </w:rPr>
      </w:pPr>
    </w:p>
    <w:p w:rsidR="00482D72" w:rsidRDefault="00482D72" w:rsidP="00482D72">
      <w:pPr>
        <w:rPr>
          <w:rFonts w:ascii="Arial" w:hAnsi="Arial" w:cs="Arial"/>
        </w:rPr>
      </w:pPr>
    </w:p>
    <w:p w:rsidR="005C2EAB" w:rsidRDefault="00482D72" w:rsidP="00414594">
      <w:pPr>
        <w:spacing w:after="0"/>
        <w:rPr>
          <w:rFonts w:ascii="Arial" w:hAnsi="Arial" w:cs="Arial"/>
          <w:b/>
          <w:noProof/>
          <w:color w:val="C30045"/>
          <w:sz w:val="56"/>
          <w:szCs w:val="56"/>
          <w:lang w:eastAsia="en-GB"/>
        </w:rPr>
      </w:pPr>
      <w:r w:rsidRPr="005C2EAB">
        <w:rPr>
          <w:rFonts w:ascii="Arial" w:hAnsi="Arial" w:cs="Arial"/>
          <w:b/>
          <w:noProof/>
          <w:color w:val="C30045"/>
          <w:sz w:val="56"/>
          <w:szCs w:val="56"/>
          <w:lang w:eastAsia="en-GB"/>
        </w:rPr>
        <w:t>Cambridge</w:t>
      </w:r>
      <w:r w:rsidRPr="000A7B9F">
        <w:rPr>
          <w:rFonts w:ascii="Arial" w:hAnsi="Arial" w:cs="Arial"/>
          <w:b/>
          <w:noProof/>
          <w:color w:val="C30045"/>
          <w:sz w:val="56"/>
          <w:szCs w:val="56"/>
          <w:lang w:eastAsia="en-GB"/>
        </w:rPr>
        <w:t xml:space="preserve"> </w:t>
      </w:r>
      <w:r w:rsidR="000A7B9F" w:rsidRPr="000A7B9F">
        <w:rPr>
          <w:rFonts w:ascii="Arial" w:hAnsi="Arial" w:cs="Arial"/>
          <w:b/>
          <w:noProof/>
          <w:color w:val="C30045"/>
          <w:sz w:val="56"/>
          <w:szCs w:val="56"/>
          <w:lang w:eastAsia="en-GB"/>
        </w:rPr>
        <w:t>International</w:t>
      </w:r>
    </w:p>
    <w:p w:rsidR="005C2EAB" w:rsidRDefault="005C2EAB" w:rsidP="00414594">
      <w:pPr>
        <w:spacing w:after="0"/>
        <w:rPr>
          <w:rFonts w:ascii="Arial" w:hAnsi="Arial" w:cs="Arial"/>
          <w:b/>
          <w:noProof/>
          <w:color w:val="C30045"/>
          <w:sz w:val="56"/>
          <w:szCs w:val="56"/>
          <w:lang w:eastAsia="en-GB"/>
        </w:rPr>
      </w:pPr>
      <w:r>
        <w:rPr>
          <w:rFonts w:ascii="Arial" w:hAnsi="Arial" w:cs="Arial"/>
          <w:b/>
          <w:noProof/>
          <w:color w:val="C30045"/>
          <w:sz w:val="56"/>
          <w:szCs w:val="56"/>
          <w:lang w:eastAsia="en-GB"/>
        </w:rPr>
        <w:t>AS and A</w:t>
      </w:r>
      <w:r w:rsidR="000A7B9F" w:rsidRPr="000A7B9F">
        <w:rPr>
          <w:rFonts w:ascii="Arial" w:hAnsi="Arial" w:cs="Arial"/>
          <w:b/>
          <w:noProof/>
          <w:color w:val="C30045"/>
          <w:sz w:val="56"/>
          <w:szCs w:val="56"/>
          <w:lang w:eastAsia="en-GB"/>
        </w:rPr>
        <w:t xml:space="preserve"> Level</w:t>
      </w:r>
      <w:r w:rsidR="00482D72" w:rsidRPr="000A7B9F">
        <w:rPr>
          <w:rFonts w:ascii="Arial" w:hAnsi="Arial" w:cs="Arial"/>
          <w:b/>
          <w:noProof/>
          <w:color w:val="C30045"/>
          <w:sz w:val="56"/>
          <w:szCs w:val="56"/>
          <w:lang w:eastAsia="en-GB"/>
        </w:rPr>
        <w:t xml:space="preserve"> </w:t>
      </w:r>
      <w:r w:rsidR="00961BDB">
        <w:rPr>
          <w:rFonts w:ascii="Arial" w:hAnsi="Arial" w:cs="Arial"/>
          <w:b/>
          <w:noProof/>
          <w:color w:val="C30045"/>
          <w:sz w:val="56"/>
          <w:szCs w:val="56"/>
          <w:lang w:eastAsia="en-GB"/>
        </w:rPr>
        <w:t xml:space="preserve">Physics </w:t>
      </w:r>
      <w:r>
        <w:rPr>
          <w:rFonts w:ascii="Arial" w:hAnsi="Arial" w:cs="Arial"/>
          <w:b/>
          <w:noProof/>
          <w:color w:val="C30045"/>
          <w:sz w:val="56"/>
          <w:szCs w:val="56"/>
          <w:lang w:eastAsia="en-GB"/>
        </w:rPr>
        <w:t>(970</w:t>
      </w:r>
      <w:r w:rsidR="00961BDB">
        <w:rPr>
          <w:rFonts w:ascii="Arial" w:hAnsi="Arial" w:cs="Arial"/>
          <w:b/>
          <w:noProof/>
          <w:color w:val="C30045"/>
          <w:sz w:val="56"/>
          <w:szCs w:val="56"/>
          <w:lang w:eastAsia="en-GB"/>
        </w:rPr>
        <w:t>2</w:t>
      </w:r>
      <w:r>
        <w:rPr>
          <w:rFonts w:ascii="Arial" w:hAnsi="Arial" w:cs="Arial"/>
          <w:b/>
          <w:noProof/>
          <w:color w:val="C30045"/>
          <w:sz w:val="56"/>
          <w:szCs w:val="56"/>
          <w:lang w:eastAsia="en-GB"/>
        </w:rPr>
        <w:t>)</w:t>
      </w:r>
    </w:p>
    <w:p w:rsidR="005C2EAB" w:rsidRDefault="005C2EAB" w:rsidP="00414594">
      <w:pPr>
        <w:rPr>
          <w:rFonts w:ascii="Arial" w:hAnsi="Arial" w:cs="Arial"/>
          <w:b/>
          <w:noProof/>
          <w:color w:val="C30045"/>
          <w:sz w:val="56"/>
          <w:szCs w:val="56"/>
          <w:lang w:eastAsia="en-GB"/>
        </w:rPr>
      </w:pPr>
    </w:p>
    <w:p w:rsidR="009D3624" w:rsidRDefault="005C2EAB" w:rsidP="009D3624">
      <w:pPr>
        <w:spacing w:after="0"/>
        <w:rPr>
          <w:rFonts w:ascii="Arial" w:hAnsi="Arial" w:cs="Arial"/>
          <w:noProof/>
          <w:sz w:val="52"/>
          <w:szCs w:val="56"/>
          <w:lang w:eastAsia="en-GB"/>
        </w:rPr>
      </w:pPr>
      <w:r w:rsidRPr="00414594">
        <w:rPr>
          <w:rFonts w:ascii="Arial" w:hAnsi="Arial" w:cs="Arial"/>
          <w:noProof/>
          <w:sz w:val="52"/>
          <w:szCs w:val="56"/>
          <w:lang w:eastAsia="en-GB"/>
        </w:rPr>
        <w:t xml:space="preserve">Practical </w:t>
      </w:r>
      <w:r w:rsidR="00735F74" w:rsidRPr="00414594">
        <w:rPr>
          <w:rFonts w:ascii="Arial" w:hAnsi="Arial" w:cs="Arial"/>
          <w:noProof/>
          <w:sz w:val="52"/>
          <w:szCs w:val="56"/>
          <w:lang w:eastAsia="en-GB"/>
        </w:rPr>
        <w:t>b</w:t>
      </w:r>
      <w:r w:rsidRPr="00414594">
        <w:rPr>
          <w:rFonts w:ascii="Arial" w:hAnsi="Arial" w:cs="Arial"/>
          <w:noProof/>
          <w:sz w:val="52"/>
          <w:szCs w:val="56"/>
          <w:lang w:eastAsia="en-GB"/>
        </w:rPr>
        <w:t xml:space="preserve">ooklet </w:t>
      </w:r>
      <w:r w:rsidR="00652E0A">
        <w:rPr>
          <w:rFonts w:ascii="Arial" w:hAnsi="Arial" w:cs="Arial"/>
          <w:noProof/>
          <w:sz w:val="52"/>
          <w:szCs w:val="56"/>
          <w:lang w:eastAsia="en-GB"/>
        </w:rPr>
        <w:t>3</w:t>
      </w:r>
    </w:p>
    <w:p w:rsidR="009D3624" w:rsidRDefault="009D3624" w:rsidP="009D3624">
      <w:pPr>
        <w:spacing w:after="0"/>
        <w:rPr>
          <w:rFonts w:ascii="Arial" w:hAnsi="Arial" w:cs="Arial"/>
          <w:noProof/>
          <w:sz w:val="52"/>
          <w:szCs w:val="56"/>
          <w:lang w:eastAsia="en-GB"/>
        </w:rPr>
      </w:pPr>
    </w:p>
    <w:p w:rsidR="00482D72" w:rsidRPr="009D3624" w:rsidRDefault="002F5EB6" w:rsidP="009D3624">
      <w:pPr>
        <w:spacing w:after="0"/>
        <w:rPr>
          <w:sz w:val="44"/>
          <w:szCs w:val="44"/>
        </w:rPr>
      </w:pPr>
      <w:r w:rsidRPr="009D3624">
        <w:rPr>
          <w:rFonts w:ascii="Arial" w:hAnsi="Arial" w:cs="Arial"/>
          <w:noProof/>
          <w:sz w:val="44"/>
          <w:szCs w:val="44"/>
          <w:lang w:eastAsia="en-GB"/>
        </w:rPr>
        <w:t xml:space="preserve">Determination </w:t>
      </w:r>
      <w:r w:rsidR="00652E0A" w:rsidRPr="009D3624">
        <w:rPr>
          <w:rFonts w:ascii="Arial" w:hAnsi="Arial" w:cs="Arial"/>
          <w:noProof/>
          <w:sz w:val="44"/>
          <w:szCs w:val="44"/>
          <w:lang w:eastAsia="en-GB"/>
        </w:rPr>
        <w:t xml:space="preserve">of the acceleration of free fall </w:t>
      </w:r>
      <w:r w:rsidR="00652E0A" w:rsidRPr="009D3624">
        <w:rPr>
          <w:rFonts w:ascii="Arial" w:hAnsi="Arial" w:cs="Arial"/>
          <w:i/>
          <w:noProof/>
          <w:sz w:val="44"/>
          <w:szCs w:val="44"/>
          <w:lang w:eastAsia="en-GB"/>
        </w:rPr>
        <w:t>g</w:t>
      </w:r>
      <w:r w:rsidR="00652E0A" w:rsidRPr="009D3624">
        <w:rPr>
          <w:rFonts w:ascii="Arial" w:hAnsi="Arial" w:cs="Arial"/>
          <w:noProof/>
          <w:sz w:val="44"/>
          <w:szCs w:val="44"/>
          <w:lang w:eastAsia="en-GB"/>
        </w:rPr>
        <w:t xml:space="preserve"> using the motion of two connected masses</w:t>
      </w:r>
    </w:p>
    <w:p w:rsidR="00482D72" w:rsidRDefault="00482D72" w:rsidP="00482D72">
      <w:pPr>
        <w:rPr>
          <w:rFonts w:ascii="Arial" w:hAnsi="Arial" w:cs="Arial"/>
        </w:rPr>
      </w:pPr>
    </w:p>
    <w:p w:rsidR="003F1F97" w:rsidRDefault="003F1F97" w:rsidP="00482D72">
      <w:pPr>
        <w:rPr>
          <w:rFonts w:ascii="Arial" w:hAnsi="Arial" w:cs="Arial"/>
        </w:rPr>
      </w:pPr>
    </w:p>
    <w:p w:rsidR="00DB3BE7" w:rsidRDefault="00DB3BE7" w:rsidP="00482D72">
      <w:pPr>
        <w:rPr>
          <w:rFonts w:ascii="Arial" w:hAnsi="Arial" w:cs="Arial"/>
        </w:rPr>
      </w:pPr>
    </w:p>
    <w:p w:rsidR="00DB3BE7" w:rsidRDefault="00DB3BE7" w:rsidP="00410B09">
      <w:pPr>
        <w:rPr>
          <w:rFonts w:ascii="Arial" w:hAnsi="Arial" w:cs="Arial"/>
          <w:b/>
          <w:color w:val="C30045"/>
          <w:sz w:val="28"/>
          <w:szCs w:val="28"/>
        </w:rPr>
        <w:sectPr w:rsidR="00DB3BE7" w:rsidSect="00DB3BE7">
          <w:type w:val="oddPage"/>
          <w:pgSz w:w="11906" w:h="16838"/>
          <w:pgMar w:top="1701" w:right="1797" w:bottom="1276" w:left="1797" w:header="709" w:footer="312" w:gutter="0"/>
          <w:cols w:space="708"/>
          <w:docGrid w:linePitch="360"/>
        </w:sectPr>
      </w:pPr>
    </w:p>
    <w:p w:rsidR="00410B09" w:rsidRPr="00A17597" w:rsidRDefault="00000AEA" w:rsidP="00410B09">
      <w:pPr>
        <w:rPr>
          <w:rFonts w:ascii="Arial" w:hAnsi="Arial" w:cs="Arial"/>
          <w:b/>
          <w:color w:val="C30045"/>
          <w:sz w:val="28"/>
          <w:szCs w:val="28"/>
        </w:rPr>
      </w:pPr>
      <w:r>
        <w:rPr>
          <w:rFonts w:ascii="Arial" w:hAnsi="Arial" w:cs="Arial"/>
          <w:b/>
          <w:color w:val="C30045"/>
          <w:sz w:val="28"/>
          <w:szCs w:val="28"/>
        </w:rPr>
        <w:lastRenderedPageBreak/>
        <w:t>Introduction</w:t>
      </w:r>
    </w:p>
    <w:p w:rsidR="00000AEA" w:rsidRPr="00000AEA" w:rsidRDefault="00000AEA" w:rsidP="00000AEA">
      <w:pPr>
        <w:rPr>
          <w:rFonts w:ascii="Arial" w:hAnsi="Arial" w:cs="Arial"/>
        </w:rPr>
      </w:pPr>
      <w:r w:rsidRPr="00000AEA">
        <w:rPr>
          <w:rFonts w:ascii="Arial" w:hAnsi="Arial" w:cs="Arial"/>
        </w:rPr>
        <w:t>Practical work is an essential part of science. Scientists use evidence gained from prior observations and experiments to build models and theories. Their predictions are tested with practical work to check that they are consistent with the behaviour of the real world. Learners who are well trained and experienced in practical skills will be more confident in their own abilities. The skills developed through practical work provide a good foundation for those wishing to pursue science further, as well as for those entering employment or a non-science career.</w:t>
      </w:r>
    </w:p>
    <w:p w:rsidR="00000AEA" w:rsidRPr="00000AEA" w:rsidRDefault="00000AEA" w:rsidP="00000AEA">
      <w:pPr>
        <w:rPr>
          <w:rFonts w:ascii="Arial" w:hAnsi="Arial" w:cs="Arial"/>
        </w:rPr>
      </w:pPr>
      <w:r w:rsidRPr="00000AEA">
        <w:rPr>
          <w:rFonts w:ascii="Arial" w:hAnsi="Arial" w:cs="Arial"/>
        </w:rPr>
        <w:t>The science syllabuses address practical skills that contribute to the overall understanding of scientific methodology. Learners should be able to:</w:t>
      </w:r>
    </w:p>
    <w:p w:rsidR="00000AEA" w:rsidRPr="00000AEA" w:rsidRDefault="00000AEA" w:rsidP="008B74B8">
      <w:pPr>
        <w:numPr>
          <w:ilvl w:val="0"/>
          <w:numId w:val="14"/>
        </w:numPr>
        <w:rPr>
          <w:rFonts w:ascii="Arial" w:hAnsi="Arial" w:cs="Arial"/>
        </w:rPr>
      </w:pPr>
      <w:r w:rsidRPr="00000AEA">
        <w:rPr>
          <w:rFonts w:ascii="Arial" w:hAnsi="Arial" w:cs="Arial"/>
        </w:rPr>
        <w:t>plan experiments and investigations</w:t>
      </w:r>
    </w:p>
    <w:p w:rsidR="00000AEA" w:rsidRPr="00000AEA" w:rsidRDefault="00000AEA" w:rsidP="008B74B8">
      <w:pPr>
        <w:numPr>
          <w:ilvl w:val="0"/>
          <w:numId w:val="14"/>
        </w:numPr>
        <w:rPr>
          <w:rFonts w:ascii="Arial" w:hAnsi="Arial" w:cs="Arial"/>
        </w:rPr>
      </w:pPr>
      <w:r w:rsidRPr="00000AEA">
        <w:rPr>
          <w:rFonts w:ascii="Arial" w:hAnsi="Arial" w:cs="Arial"/>
        </w:rPr>
        <w:t>collect, record and present observations, measurements and estimates</w:t>
      </w:r>
    </w:p>
    <w:p w:rsidR="00000AEA" w:rsidRPr="00000AEA" w:rsidRDefault="00000AEA" w:rsidP="008B74B8">
      <w:pPr>
        <w:numPr>
          <w:ilvl w:val="0"/>
          <w:numId w:val="14"/>
        </w:numPr>
        <w:rPr>
          <w:rFonts w:ascii="Arial" w:hAnsi="Arial" w:cs="Arial"/>
        </w:rPr>
      </w:pPr>
      <w:r w:rsidRPr="00000AEA">
        <w:rPr>
          <w:rFonts w:ascii="Arial" w:hAnsi="Arial" w:cs="Arial"/>
        </w:rPr>
        <w:t>analyse and interpret data to reach conclusions</w:t>
      </w:r>
    </w:p>
    <w:p w:rsidR="00000AEA" w:rsidRPr="00000AEA" w:rsidRDefault="00000AEA" w:rsidP="008B74B8">
      <w:pPr>
        <w:numPr>
          <w:ilvl w:val="0"/>
          <w:numId w:val="14"/>
        </w:numPr>
        <w:rPr>
          <w:rFonts w:ascii="Arial" w:hAnsi="Arial" w:cs="Arial"/>
        </w:rPr>
      </w:pPr>
      <w:proofErr w:type="gramStart"/>
      <w:r w:rsidRPr="00000AEA">
        <w:rPr>
          <w:rFonts w:ascii="Arial" w:hAnsi="Arial" w:cs="Arial"/>
        </w:rPr>
        <w:t>evaluate</w:t>
      </w:r>
      <w:proofErr w:type="gramEnd"/>
      <w:r w:rsidRPr="00000AEA">
        <w:rPr>
          <w:rFonts w:ascii="Arial" w:hAnsi="Arial" w:cs="Arial"/>
        </w:rPr>
        <w:t xml:space="preserve"> methods and quality of data, and suggest improvements.</w:t>
      </w:r>
    </w:p>
    <w:p w:rsidR="00000AEA" w:rsidRPr="00000AEA" w:rsidRDefault="00000AEA" w:rsidP="00000AEA">
      <w:pPr>
        <w:rPr>
          <w:rFonts w:ascii="Arial" w:hAnsi="Arial" w:cs="Arial"/>
        </w:rPr>
      </w:pPr>
      <w:r w:rsidRPr="00000AEA">
        <w:rPr>
          <w:rFonts w:ascii="Arial" w:hAnsi="Arial" w:cs="Arial"/>
        </w:rPr>
        <w:t>The practical skills established at AS Level are extended further in the full A Level. Learners will need to have practised basic skills from the AS Level experiments before using these skills to tackle the more demanding A Level exercises. Although A Level practical skills are assessed by a timetabled written paper, the best preparation for this paper is through extensive hands-on experience in the laboratory.</w:t>
      </w:r>
    </w:p>
    <w:p w:rsidR="000935FB" w:rsidRDefault="00000AEA" w:rsidP="00000AEA">
      <w:pPr>
        <w:rPr>
          <w:rFonts w:ascii="Arial" w:hAnsi="Arial" w:cs="Arial"/>
        </w:rPr>
      </w:pPr>
      <w:r w:rsidRPr="00000AEA">
        <w:rPr>
          <w:rFonts w:ascii="Arial" w:hAnsi="Arial" w:cs="Arial"/>
        </w:rPr>
        <w:t>The example experiments suggested here can form the basis of a well-structured scheme of practical work for the teaching of AS and A Level science. The experiments have been carefully selected to reinforce theory and to develop learners’ practical skills. The syllabus, scheme of work and past papers also provide a useful guide to the type of practical skills that learners might be expected to develop further. About 20% of teaching time should be allocated to practical work (not including the time spent observing teacher demonstrations), so this set of experiments provides only the starting point for a much more extensive scheme of practical work.</w:t>
      </w:r>
    </w:p>
    <w:p w:rsidR="00DB3BE7" w:rsidRDefault="00DB3BE7" w:rsidP="00DB3BE7">
      <w:pPr>
        <w:spacing w:after="0" w:line="240" w:lineRule="auto"/>
        <w:rPr>
          <w:rFonts w:ascii="Arial" w:hAnsi="Arial" w:cs="Arial"/>
        </w:rPr>
      </w:pPr>
    </w:p>
    <w:p w:rsidR="00DB3BE7" w:rsidRDefault="00DB3BE7" w:rsidP="00DB3BE7">
      <w:pPr>
        <w:spacing w:after="0" w:line="240" w:lineRule="auto"/>
        <w:rPr>
          <w:rFonts w:ascii="Arial" w:hAnsi="Arial" w:cs="Arial"/>
        </w:rPr>
      </w:pPr>
    </w:p>
    <w:p w:rsidR="00DB3BE7" w:rsidRDefault="00DB3BE7" w:rsidP="00DB3BE7">
      <w:pPr>
        <w:spacing w:after="0" w:line="240" w:lineRule="auto"/>
        <w:rPr>
          <w:rFonts w:ascii="Arial" w:hAnsi="Arial" w:cs="Arial"/>
        </w:rPr>
      </w:pPr>
    </w:p>
    <w:p w:rsidR="00DB3BE7" w:rsidRDefault="00DB3BE7" w:rsidP="00DB3BE7">
      <w:pPr>
        <w:spacing w:after="0" w:line="240" w:lineRule="auto"/>
        <w:rPr>
          <w:rFonts w:ascii="Arial" w:hAnsi="Arial" w:cs="Arial"/>
        </w:rPr>
      </w:pPr>
    </w:p>
    <w:p w:rsidR="00DB3BE7" w:rsidRDefault="00DB3BE7" w:rsidP="00DB3BE7">
      <w:pPr>
        <w:spacing w:after="0" w:line="240" w:lineRule="auto"/>
        <w:rPr>
          <w:rFonts w:ascii="Arial" w:hAnsi="Arial" w:cs="Arial"/>
        </w:rPr>
      </w:pPr>
    </w:p>
    <w:p w:rsidR="002002BD" w:rsidRDefault="002002BD" w:rsidP="00DB3BE7">
      <w:pPr>
        <w:spacing w:after="0" w:line="240" w:lineRule="auto"/>
        <w:rPr>
          <w:rFonts w:ascii="Arial" w:hAnsi="Arial" w:cs="Arial"/>
        </w:rPr>
      </w:pPr>
    </w:p>
    <w:p w:rsidR="002002BD" w:rsidRDefault="002002BD" w:rsidP="00DB3BE7">
      <w:pPr>
        <w:spacing w:after="0" w:line="240" w:lineRule="auto"/>
        <w:rPr>
          <w:rFonts w:ascii="Arial" w:hAnsi="Arial" w:cs="Arial"/>
        </w:rPr>
      </w:pPr>
    </w:p>
    <w:p w:rsidR="00DB3BE7" w:rsidRDefault="00DB3BE7">
      <w:pPr>
        <w:spacing w:after="0" w:line="240" w:lineRule="auto"/>
        <w:rPr>
          <w:rFonts w:ascii="Arial" w:hAnsi="Arial" w:cs="Arial"/>
        </w:rPr>
      </w:pPr>
    </w:p>
    <w:p w:rsidR="00DB3BE7" w:rsidRDefault="00DB3BE7" w:rsidP="00DB3BE7">
      <w:pPr>
        <w:spacing w:after="0" w:line="240" w:lineRule="auto"/>
        <w:rPr>
          <w:rFonts w:ascii="Arial" w:hAnsi="Arial" w:cs="Arial"/>
        </w:rPr>
      </w:pPr>
    </w:p>
    <w:p w:rsidR="00DB3BE7" w:rsidRDefault="00DB3BE7" w:rsidP="00DB3BE7">
      <w:pPr>
        <w:spacing w:after="0" w:line="240" w:lineRule="auto"/>
        <w:rPr>
          <w:rFonts w:ascii="Arial" w:hAnsi="Arial" w:cs="Arial"/>
        </w:rPr>
      </w:pPr>
    </w:p>
    <w:p w:rsidR="00DB3BE7" w:rsidRDefault="00DB3BE7" w:rsidP="00DB3BE7">
      <w:pPr>
        <w:spacing w:after="0" w:line="240" w:lineRule="auto"/>
        <w:rPr>
          <w:rFonts w:ascii="Arial" w:hAnsi="Arial" w:cs="Arial"/>
        </w:rPr>
      </w:pPr>
    </w:p>
    <w:p w:rsidR="00DB3BE7" w:rsidRDefault="00DB3BE7" w:rsidP="00DB3BE7">
      <w:pPr>
        <w:spacing w:after="0" w:line="240" w:lineRule="auto"/>
        <w:rPr>
          <w:rFonts w:ascii="Arial" w:hAnsi="Arial" w:cs="Arial"/>
        </w:rPr>
      </w:pPr>
    </w:p>
    <w:p w:rsidR="00DB3BE7" w:rsidRDefault="00DB3BE7" w:rsidP="00DB3BE7">
      <w:pPr>
        <w:spacing w:after="0" w:line="240" w:lineRule="auto"/>
        <w:rPr>
          <w:rFonts w:ascii="Arial" w:hAnsi="Arial" w:cs="Arial"/>
        </w:rPr>
      </w:pPr>
    </w:p>
    <w:p w:rsidR="00DB3BE7" w:rsidRDefault="00DB3BE7" w:rsidP="00DB3BE7">
      <w:pPr>
        <w:spacing w:after="0" w:line="240" w:lineRule="auto"/>
        <w:rPr>
          <w:rFonts w:ascii="Arial" w:hAnsi="Arial" w:cs="Arial"/>
        </w:rPr>
      </w:pPr>
    </w:p>
    <w:p w:rsidR="00DB3BE7" w:rsidRDefault="00DB3BE7" w:rsidP="00DB3BE7">
      <w:pPr>
        <w:spacing w:after="0" w:line="240" w:lineRule="auto"/>
        <w:rPr>
          <w:rFonts w:ascii="Arial" w:hAnsi="Arial" w:cs="Arial"/>
        </w:rPr>
      </w:pPr>
    </w:p>
    <w:p w:rsidR="00DB3BE7" w:rsidRDefault="00DB3BE7" w:rsidP="00DB3BE7">
      <w:pPr>
        <w:spacing w:after="0" w:line="240" w:lineRule="auto"/>
        <w:rPr>
          <w:rFonts w:ascii="Arial" w:hAnsi="Arial" w:cs="Arial"/>
        </w:rPr>
      </w:pPr>
    </w:p>
    <w:p w:rsidR="00DB3BE7" w:rsidRDefault="00DB3BE7" w:rsidP="00DB3BE7">
      <w:pPr>
        <w:spacing w:after="0" w:line="240" w:lineRule="auto"/>
        <w:rPr>
          <w:rFonts w:ascii="Univers" w:eastAsia="Times New Roman" w:hAnsi="Univers" w:cs="Univers"/>
          <w:sz w:val="20"/>
          <w:szCs w:val="20"/>
          <w:lang w:eastAsia="en-GB"/>
        </w:rPr>
      </w:pPr>
      <w:r w:rsidRPr="008E124D">
        <w:rPr>
          <w:rFonts w:ascii="Univers" w:eastAsia="Times New Roman" w:hAnsi="Univers" w:cs="Univers"/>
          <w:sz w:val="20"/>
          <w:szCs w:val="20"/>
          <w:lang w:eastAsia="en-GB"/>
        </w:rPr>
        <w:t>© Cambridge International Examinations 2014</w:t>
      </w:r>
    </w:p>
    <w:p w:rsidR="00DB3BE7" w:rsidRDefault="00DB3BE7" w:rsidP="00DB3BE7">
      <w:pPr>
        <w:spacing w:after="0" w:line="240" w:lineRule="auto"/>
        <w:rPr>
          <w:rFonts w:ascii="Univers" w:eastAsia="Times New Roman" w:hAnsi="Univers" w:cs="Univers"/>
          <w:sz w:val="20"/>
          <w:szCs w:val="20"/>
          <w:lang w:eastAsia="en-GB"/>
        </w:rPr>
      </w:pPr>
    </w:p>
    <w:p w:rsidR="00DB3BE7" w:rsidRDefault="00DB3BE7" w:rsidP="00DB3BE7">
      <w:pPr>
        <w:spacing w:after="240" w:line="240" w:lineRule="auto"/>
        <w:jc w:val="center"/>
        <w:rPr>
          <w:rFonts w:ascii="Arial" w:hAnsi="Arial" w:cs="Arial"/>
          <w:b/>
          <w:color w:val="C30045"/>
          <w:sz w:val="28"/>
          <w:szCs w:val="28"/>
        </w:rPr>
        <w:sectPr w:rsidR="00DB3BE7" w:rsidSect="00414A8E">
          <w:headerReference w:type="even" r:id="rId11"/>
          <w:headerReference w:type="default" r:id="rId12"/>
          <w:footerReference w:type="even" r:id="rId13"/>
          <w:footerReference w:type="default" r:id="rId14"/>
          <w:headerReference w:type="first" r:id="rId15"/>
          <w:footerReference w:type="first" r:id="rId16"/>
          <w:pgSz w:w="11906" w:h="16838"/>
          <w:pgMar w:top="1418" w:right="1418" w:bottom="1134" w:left="1418" w:header="709" w:footer="312" w:gutter="0"/>
          <w:cols w:space="708"/>
          <w:titlePg/>
          <w:docGrid w:linePitch="360"/>
        </w:sectPr>
      </w:pPr>
    </w:p>
    <w:p w:rsidR="00811310" w:rsidRPr="000A7B9F" w:rsidRDefault="00A25C30" w:rsidP="00076F0A">
      <w:pPr>
        <w:jc w:val="center"/>
        <w:rPr>
          <w:rFonts w:ascii="Arial" w:hAnsi="Arial" w:cs="Arial"/>
          <w:b/>
          <w:color w:val="C30045"/>
          <w:sz w:val="28"/>
          <w:szCs w:val="28"/>
        </w:rPr>
      </w:pPr>
      <w:r w:rsidRPr="00A25C30">
        <w:rPr>
          <w:rFonts w:ascii="Arial" w:hAnsi="Arial" w:cs="Arial"/>
          <w:b/>
          <w:color w:val="C30045"/>
          <w:sz w:val="28"/>
          <w:szCs w:val="28"/>
        </w:rPr>
        <w:lastRenderedPageBreak/>
        <w:t xml:space="preserve">Practical </w:t>
      </w:r>
      <w:r w:rsidR="00652E0A">
        <w:rPr>
          <w:rFonts w:ascii="Arial" w:hAnsi="Arial" w:cs="Arial"/>
          <w:b/>
          <w:color w:val="C30045"/>
          <w:sz w:val="28"/>
          <w:szCs w:val="28"/>
        </w:rPr>
        <w:t>3</w:t>
      </w:r>
      <w:r>
        <w:rPr>
          <w:rFonts w:ascii="Arial" w:hAnsi="Arial" w:cs="Arial"/>
          <w:b/>
          <w:color w:val="C30045"/>
          <w:sz w:val="28"/>
          <w:szCs w:val="28"/>
        </w:rPr>
        <w:t xml:space="preserve"> – </w:t>
      </w:r>
      <w:r w:rsidR="00691CE6">
        <w:rPr>
          <w:rFonts w:ascii="Arial" w:hAnsi="Arial" w:cs="Arial"/>
          <w:b/>
          <w:color w:val="C30045"/>
          <w:sz w:val="28"/>
          <w:szCs w:val="28"/>
        </w:rPr>
        <w:t>Guidance for teachers</w:t>
      </w:r>
    </w:p>
    <w:p w:rsidR="00000AEA" w:rsidRPr="00E23F70" w:rsidRDefault="00FB7708" w:rsidP="009C485F">
      <w:pPr>
        <w:ind w:left="851" w:right="851"/>
        <w:jc w:val="center"/>
        <w:rPr>
          <w:rFonts w:ascii="Arial" w:hAnsi="Arial" w:cs="Arial"/>
          <w:b/>
          <w:color w:val="C30045"/>
          <w:sz w:val="28"/>
        </w:rPr>
      </w:pPr>
      <w:r w:rsidRPr="00FB7708">
        <w:rPr>
          <w:rFonts w:ascii="Arial" w:hAnsi="Arial" w:cs="Arial"/>
          <w:b/>
          <w:color w:val="C30045"/>
          <w:sz w:val="28"/>
        </w:rPr>
        <w:t xml:space="preserve">Determination </w:t>
      </w:r>
      <w:r w:rsidR="00652E0A" w:rsidRPr="00652E0A">
        <w:rPr>
          <w:rFonts w:ascii="Arial" w:hAnsi="Arial" w:cs="Arial"/>
          <w:b/>
          <w:color w:val="C30045"/>
          <w:sz w:val="28"/>
        </w:rPr>
        <w:t xml:space="preserve">of the acceleration of free fall </w:t>
      </w:r>
      <w:r w:rsidR="00652E0A" w:rsidRPr="00166114">
        <w:rPr>
          <w:rFonts w:ascii="Arial" w:hAnsi="Arial" w:cs="Arial"/>
          <w:b/>
          <w:i/>
          <w:color w:val="C30045"/>
          <w:sz w:val="28"/>
        </w:rPr>
        <w:t>g</w:t>
      </w:r>
      <w:r w:rsidR="00652E0A" w:rsidRPr="00652E0A">
        <w:rPr>
          <w:rFonts w:ascii="Arial" w:hAnsi="Arial" w:cs="Arial"/>
          <w:b/>
          <w:color w:val="C30045"/>
          <w:sz w:val="28"/>
        </w:rPr>
        <w:t xml:space="preserve"> using the motion of two connected masses</w:t>
      </w:r>
    </w:p>
    <w:p w:rsidR="00000AEA" w:rsidRPr="003B353A" w:rsidRDefault="00000AEA" w:rsidP="009C485F">
      <w:pPr>
        <w:spacing w:after="120" w:line="240" w:lineRule="auto"/>
        <w:rPr>
          <w:rFonts w:ascii="Arial" w:hAnsi="Arial" w:cs="Arial"/>
          <w:color w:val="C30045"/>
          <w:sz w:val="24"/>
        </w:rPr>
      </w:pPr>
      <w:r w:rsidRPr="003B353A">
        <w:rPr>
          <w:rFonts w:ascii="Arial" w:hAnsi="Arial" w:cs="Arial"/>
          <w:b/>
          <w:color w:val="C30045"/>
          <w:sz w:val="24"/>
        </w:rPr>
        <w:t>Aim</w:t>
      </w:r>
      <w:r w:rsidRPr="003B353A">
        <w:rPr>
          <w:rFonts w:ascii="Arial" w:hAnsi="Arial" w:cs="Arial"/>
          <w:color w:val="C30045"/>
          <w:sz w:val="24"/>
        </w:rPr>
        <w:t xml:space="preserve"> </w:t>
      </w:r>
    </w:p>
    <w:p w:rsidR="00000AEA" w:rsidRDefault="00FB7708" w:rsidP="009C485F">
      <w:pPr>
        <w:spacing w:after="0" w:line="240" w:lineRule="auto"/>
        <w:rPr>
          <w:rFonts w:ascii="Arial" w:hAnsi="Arial" w:cs="Arial"/>
        </w:rPr>
      </w:pPr>
      <w:r w:rsidRPr="00FB7708">
        <w:rPr>
          <w:rFonts w:ascii="Arial" w:hAnsi="Arial" w:cs="Arial"/>
        </w:rPr>
        <w:t xml:space="preserve">To </w:t>
      </w:r>
      <w:r w:rsidR="00652E0A" w:rsidRPr="00652E0A">
        <w:rPr>
          <w:rFonts w:ascii="Arial" w:hAnsi="Arial" w:cs="Arial"/>
        </w:rPr>
        <w:t xml:space="preserve">apply Newton’s </w:t>
      </w:r>
      <w:r w:rsidR="00FE78A2">
        <w:rPr>
          <w:rFonts w:ascii="Arial" w:hAnsi="Arial" w:cs="Arial"/>
        </w:rPr>
        <w:t>l</w:t>
      </w:r>
      <w:r w:rsidR="00652E0A" w:rsidRPr="00652E0A">
        <w:rPr>
          <w:rFonts w:ascii="Arial" w:hAnsi="Arial" w:cs="Arial"/>
        </w:rPr>
        <w:t>aw</w:t>
      </w:r>
      <w:r w:rsidR="00FE78A2">
        <w:rPr>
          <w:rFonts w:ascii="Arial" w:hAnsi="Arial" w:cs="Arial"/>
        </w:rPr>
        <w:t>s of motion</w:t>
      </w:r>
      <w:bookmarkStart w:id="0" w:name="_GoBack"/>
      <w:bookmarkEnd w:id="0"/>
      <w:r w:rsidR="00652E0A" w:rsidRPr="00652E0A">
        <w:rPr>
          <w:rFonts w:ascii="Arial" w:hAnsi="Arial" w:cs="Arial"/>
        </w:rPr>
        <w:t xml:space="preserve"> and the equations of uniformly accelerated motion to a practical situation.</w:t>
      </w:r>
    </w:p>
    <w:p w:rsidR="009C485F" w:rsidRDefault="009C485F" w:rsidP="009C485F">
      <w:pPr>
        <w:spacing w:after="0" w:line="240" w:lineRule="auto"/>
        <w:rPr>
          <w:rFonts w:ascii="Arial" w:hAnsi="Arial" w:cs="Arial"/>
        </w:rPr>
      </w:pPr>
    </w:p>
    <w:p w:rsidR="00000AEA" w:rsidRPr="003B353A" w:rsidRDefault="00000AEA" w:rsidP="009C485F">
      <w:pPr>
        <w:spacing w:after="120" w:line="240" w:lineRule="auto"/>
        <w:rPr>
          <w:rFonts w:ascii="Arial" w:hAnsi="Arial" w:cs="Arial"/>
          <w:b/>
          <w:color w:val="C30045"/>
          <w:sz w:val="24"/>
        </w:rPr>
      </w:pPr>
      <w:r w:rsidRPr="003B353A">
        <w:rPr>
          <w:rFonts w:ascii="Arial" w:hAnsi="Arial" w:cs="Arial"/>
          <w:b/>
          <w:color w:val="C30045"/>
          <w:sz w:val="24"/>
        </w:rPr>
        <w:t>Outcomes</w:t>
      </w:r>
    </w:p>
    <w:p w:rsidR="00000AEA" w:rsidRDefault="00FB7708" w:rsidP="009C485F">
      <w:pPr>
        <w:spacing w:after="0" w:line="240" w:lineRule="auto"/>
        <w:rPr>
          <w:rFonts w:ascii="Arial" w:hAnsi="Arial" w:cs="Arial"/>
        </w:rPr>
      </w:pPr>
      <w:r w:rsidRPr="00FB7708">
        <w:rPr>
          <w:rFonts w:ascii="Arial" w:hAnsi="Arial" w:cs="Arial"/>
        </w:rPr>
        <w:t xml:space="preserve">Syllabus </w:t>
      </w:r>
      <w:r w:rsidR="00652E0A" w:rsidRPr="00652E0A">
        <w:rPr>
          <w:rFonts w:ascii="Arial" w:hAnsi="Arial" w:cs="Arial"/>
        </w:rPr>
        <w:t>sections 1.2e, 2.1a, 3.1g, 3.1h, 4.1b, 5.1c</w:t>
      </w:r>
    </w:p>
    <w:p w:rsidR="00652E0A" w:rsidRDefault="00652E0A" w:rsidP="009C485F">
      <w:pPr>
        <w:spacing w:after="0" w:line="240" w:lineRule="auto"/>
        <w:rPr>
          <w:rFonts w:ascii="Arial" w:hAnsi="Arial" w:cs="Arial"/>
        </w:rPr>
      </w:pPr>
    </w:p>
    <w:p w:rsidR="0067561A" w:rsidRPr="009C485F" w:rsidRDefault="007005B7" w:rsidP="009C485F">
      <w:pPr>
        <w:spacing w:after="120" w:line="240" w:lineRule="auto"/>
        <w:rPr>
          <w:rFonts w:ascii="Arial" w:hAnsi="Arial" w:cs="Arial"/>
          <w:sz w:val="24"/>
        </w:rPr>
      </w:pPr>
      <w:r w:rsidRPr="009C485F">
        <w:rPr>
          <w:rFonts w:ascii="Arial" w:hAnsi="Arial" w:cs="Arial"/>
          <w:b/>
          <w:color w:val="C30045"/>
          <w:sz w:val="24"/>
        </w:rPr>
        <w:t>Skills included in the practical</w:t>
      </w:r>
    </w:p>
    <w:tbl>
      <w:tblPr>
        <w:tblStyle w:val="TableGrid"/>
        <w:tblW w:w="9464" w:type="dxa"/>
        <w:tblBorders>
          <w:top w:val="single" w:sz="4" w:space="0" w:color="C30045"/>
          <w:left w:val="single" w:sz="4" w:space="0" w:color="C30045"/>
          <w:bottom w:val="single" w:sz="4" w:space="0" w:color="C30045"/>
          <w:right w:val="single" w:sz="4" w:space="0" w:color="C30045"/>
          <w:insideH w:val="single" w:sz="4" w:space="0" w:color="C30045"/>
          <w:insideV w:val="single" w:sz="4" w:space="0" w:color="C30045"/>
        </w:tblBorders>
        <w:tblCellMar>
          <w:top w:w="57" w:type="dxa"/>
          <w:bottom w:w="57" w:type="dxa"/>
        </w:tblCellMar>
        <w:tblLook w:val="04A0" w:firstRow="1" w:lastRow="0" w:firstColumn="1" w:lastColumn="0" w:noHBand="0" w:noVBand="1"/>
      </w:tblPr>
      <w:tblGrid>
        <w:gridCol w:w="3085"/>
        <w:gridCol w:w="6379"/>
      </w:tblGrid>
      <w:tr w:rsidR="00000AEA" w:rsidRPr="00000AEA" w:rsidTr="00B1064A">
        <w:tc>
          <w:tcPr>
            <w:tcW w:w="3085" w:type="dxa"/>
            <w:shd w:val="clear" w:color="auto" w:fill="C30045"/>
            <w:vAlign w:val="center"/>
          </w:tcPr>
          <w:p w:rsidR="00000AEA" w:rsidRPr="00000AEA" w:rsidRDefault="00166114" w:rsidP="00166114">
            <w:pPr>
              <w:spacing w:after="0" w:line="240" w:lineRule="auto"/>
              <w:rPr>
                <w:rFonts w:ascii="Arial" w:hAnsi="Arial" w:cs="Arial"/>
                <w:b/>
              </w:rPr>
            </w:pPr>
            <w:r w:rsidRPr="00A31EA1">
              <w:rPr>
                <w:rFonts w:ascii="Arial" w:hAnsi="Arial" w:cs="Arial"/>
                <w:b/>
                <w:color w:val="FFFFFF" w:themeColor="background1"/>
              </w:rPr>
              <w:t>AS Level skills</w:t>
            </w:r>
          </w:p>
        </w:tc>
        <w:tc>
          <w:tcPr>
            <w:tcW w:w="6379" w:type="dxa"/>
            <w:shd w:val="clear" w:color="auto" w:fill="C30045"/>
            <w:vAlign w:val="center"/>
          </w:tcPr>
          <w:p w:rsidR="00000AEA" w:rsidRPr="00000AEA" w:rsidRDefault="00000AEA" w:rsidP="00166114">
            <w:pPr>
              <w:spacing w:after="0" w:line="240" w:lineRule="auto"/>
              <w:rPr>
                <w:rFonts w:ascii="Arial" w:hAnsi="Arial" w:cs="Arial"/>
                <w:b/>
              </w:rPr>
            </w:pPr>
            <w:r w:rsidRPr="00076F0A">
              <w:rPr>
                <w:rFonts w:ascii="Arial" w:hAnsi="Arial" w:cs="Arial"/>
                <w:b/>
                <w:color w:val="FFFFFF" w:themeColor="background1"/>
              </w:rPr>
              <w:t>How learners develop the skills</w:t>
            </w:r>
          </w:p>
        </w:tc>
      </w:tr>
      <w:tr w:rsidR="00B1064A" w:rsidRPr="00A31EA1" w:rsidTr="00B1064A">
        <w:tc>
          <w:tcPr>
            <w:tcW w:w="3085" w:type="dxa"/>
            <w:vAlign w:val="center"/>
          </w:tcPr>
          <w:p w:rsidR="00B1064A" w:rsidRPr="00A31EA1" w:rsidRDefault="00B1064A" w:rsidP="001509E1">
            <w:pPr>
              <w:spacing w:after="0" w:line="240" w:lineRule="auto"/>
              <w:rPr>
                <w:rFonts w:ascii="Arial" w:eastAsia="Times New Roman" w:hAnsi="Arial" w:cs="Arial"/>
                <w:lang w:eastAsia="en-GB"/>
              </w:rPr>
            </w:pPr>
            <w:r w:rsidRPr="00A31EA1">
              <w:rPr>
                <w:rFonts w:ascii="Arial" w:eastAsia="Times New Roman" w:hAnsi="Arial" w:cs="Arial"/>
                <w:lang w:eastAsia="en-GB"/>
              </w:rPr>
              <w:t>MMO collection</w:t>
            </w:r>
          </w:p>
        </w:tc>
        <w:tc>
          <w:tcPr>
            <w:tcW w:w="6379" w:type="dxa"/>
            <w:vMerge w:val="restart"/>
            <w:vAlign w:val="center"/>
          </w:tcPr>
          <w:p w:rsidR="00B1064A" w:rsidRPr="00B1064A" w:rsidRDefault="00B1064A" w:rsidP="00B1064A">
            <w:pPr>
              <w:spacing w:after="0" w:line="240" w:lineRule="auto"/>
              <w:rPr>
                <w:rFonts w:ascii="Arial" w:hAnsi="Arial" w:cs="Arial"/>
              </w:rPr>
            </w:pPr>
            <w:r>
              <w:rPr>
                <w:rFonts w:ascii="Arial" w:hAnsi="Arial" w:cs="Arial"/>
                <w:szCs w:val="20"/>
              </w:rPr>
              <w:t>M</w:t>
            </w:r>
            <w:r w:rsidRPr="00B1064A">
              <w:rPr>
                <w:rFonts w:ascii="Arial" w:hAnsi="Arial" w:cs="Arial"/>
                <w:szCs w:val="20"/>
              </w:rPr>
              <w:t>easure the height of a mass above the floor using a ruler</w:t>
            </w:r>
          </w:p>
          <w:p w:rsidR="00B1064A" w:rsidRPr="00B1064A" w:rsidRDefault="00B1064A" w:rsidP="00B1064A">
            <w:pPr>
              <w:spacing w:after="0"/>
              <w:rPr>
                <w:rFonts w:ascii="Arial" w:hAnsi="Arial" w:cs="Arial"/>
              </w:rPr>
            </w:pPr>
            <w:r>
              <w:rPr>
                <w:rFonts w:ascii="Arial" w:hAnsi="Arial" w:cs="Arial"/>
                <w:szCs w:val="20"/>
              </w:rPr>
              <w:t>M</w:t>
            </w:r>
            <w:r w:rsidRPr="00B1064A">
              <w:rPr>
                <w:rFonts w:ascii="Arial" w:hAnsi="Arial" w:cs="Arial"/>
                <w:szCs w:val="20"/>
              </w:rPr>
              <w:t>easure times using a stopwatch</w:t>
            </w:r>
          </w:p>
        </w:tc>
      </w:tr>
      <w:tr w:rsidR="00B1064A" w:rsidRPr="00A31EA1" w:rsidTr="00B1064A">
        <w:tc>
          <w:tcPr>
            <w:tcW w:w="3085" w:type="dxa"/>
            <w:vAlign w:val="center"/>
          </w:tcPr>
          <w:p w:rsidR="00B1064A" w:rsidRPr="00A31EA1" w:rsidRDefault="00B1064A" w:rsidP="001509E1">
            <w:pPr>
              <w:spacing w:after="0" w:line="240" w:lineRule="auto"/>
              <w:rPr>
                <w:rFonts w:ascii="Arial" w:eastAsia="Times New Roman" w:hAnsi="Arial" w:cs="Arial"/>
                <w:lang w:eastAsia="en-GB"/>
              </w:rPr>
            </w:pPr>
            <w:r w:rsidRPr="00A31EA1">
              <w:rPr>
                <w:rFonts w:ascii="Arial" w:eastAsia="Times New Roman" w:hAnsi="Arial" w:cs="Arial"/>
                <w:lang w:eastAsia="en-GB"/>
              </w:rPr>
              <w:t>MMO values</w:t>
            </w:r>
          </w:p>
        </w:tc>
        <w:tc>
          <w:tcPr>
            <w:tcW w:w="6379" w:type="dxa"/>
            <w:vMerge/>
            <w:vAlign w:val="center"/>
          </w:tcPr>
          <w:p w:rsidR="00B1064A" w:rsidRPr="00B1064A" w:rsidRDefault="00B1064A" w:rsidP="00166114">
            <w:pPr>
              <w:spacing w:after="0" w:line="240" w:lineRule="auto"/>
              <w:rPr>
                <w:rFonts w:ascii="Arial" w:hAnsi="Arial" w:cs="Arial"/>
                <w:highlight w:val="yellow"/>
              </w:rPr>
            </w:pPr>
          </w:p>
        </w:tc>
      </w:tr>
      <w:tr w:rsidR="00B1064A" w:rsidRPr="00A31EA1" w:rsidTr="00B1064A">
        <w:tc>
          <w:tcPr>
            <w:tcW w:w="3085" w:type="dxa"/>
            <w:vAlign w:val="center"/>
          </w:tcPr>
          <w:p w:rsidR="00B1064A" w:rsidRPr="00A31EA1" w:rsidRDefault="00B1064A" w:rsidP="001509E1">
            <w:pPr>
              <w:spacing w:after="0" w:line="240" w:lineRule="auto"/>
              <w:rPr>
                <w:rFonts w:ascii="Arial" w:eastAsia="Times New Roman" w:hAnsi="Arial" w:cs="Arial"/>
                <w:lang w:eastAsia="en-GB"/>
              </w:rPr>
            </w:pPr>
            <w:r w:rsidRPr="00A31EA1">
              <w:rPr>
                <w:rFonts w:ascii="Arial" w:eastAsia="Times New Roman" w:hAnsi="Arial" w:cs="Arial"/>
                <w:lang w:eastAsia="en-GB"/>
              </w:rPr>
              <w:t xml:space="preserve">MMO </w:t>
            </w:r>
            <w:r>
              <w:rPr>
                <w:rFonts w:ascii="Arial" w:eastAsia="Times New Roman" w:hAnsi="Arial" w:cs="Arial"/>
                <w:lang w:eastAsia="en-GB"/>
              </w:rPr>
              <w:t xml:space="preserve">quality of </w:t>
            </w:r>
            <w:r w:rsidRPr="00A31EA1">
              <w:rPr>
                <w:rFonts w:ascii="Arial" w:eastAsia="Times New Roman" w:hAnsi="Arial" w:cs="Arial"/>
                <w:lang w:eastAsia="en-GB"/>
              </w:rPr>
              <w:t>data</w:t>
            </w:r>
          </w:p>
        </w:tc>
        <w:tc>
          <w:tcPr>
            <w:tcW w:w="6379" w:type="dxa"/>
            <w:vMerge/>
            <w:vAlign w:val="center"/>
          </w:tcPr>
          <w:p w:rsidR="00B1064A" w:rsidRPr="00B1064A" w:rsidRDefault="00B1064A" w:rsidP="00166114">
            <w:pPr>
              <w:spacing w:after="0" w:line="240" w:lineRule="auto"/>
              <w:rPr>
                <w:rFonts w:ascii="Arial" w:hAnsi="Arial" w:cs="Arial"/>
                <w:highlight w:val="yellow"/>
              </w:rPr>
            </w:pPr>
          </w:p>
        </w:tc>
      </w:tr>
      <w:tr w:rsidR="0037790C" w:rsidRPr="00A31EA1" w:rsidTr="00B1064A">
        <w:tc>
          <w:tcPr>
            <w:tcW w:w="3085" w:type="dxa"/>
            <w:vAlign w:val="center"/>
          </w:tcPr>
          <w:p w:rsidR="0037790C" w:rsidRPr="00A31EA1" w:rsidRDefault="0037790C" w:rsidP="001509E1">
            <w:pPr>
              <w:spacing w:after="0" w:line="240" w:lineRule="auto"/>
              <w:rPr>
                <w:rFonts w:ascii="Arial" w:eastAsia="Times New Roman" w:hAnsi="Arial" w:cs="Arial"/>
                <w:lang w:eastAsia="en-GB"/>
              </w:rPr>
            </w:pPr>
            <w:r w:rsidRPr="00A31EA1">
              <w:rPr>
                <w:rFonts w:ascii="Arial" w:eastAsia="Times New Roman" w:hAnsi="Arial" w:cs="Arial"/>
                <w:lang w:eastAsia="en-GB"/>
              </w:rPr>
              <w:t>PDO table</w:t>
            </w:r>
          </w:p>
        </w:tc>
        <w:tc>
          <w:tcPr>
            <w:tcW w:w="6379" w:type="dxa"/>
            <w:vMerge w:val="restart"/>
            <w:vAlign w:val="center"/>
          </w:tcPr>
          <w:p w:rsidR="0037790C" w:rsidRPr="00B1064A" w:rsidRDefault="0037790C" w:rsidP="00166114">
            <w:pPr>
              <w:spacing w:after="0" w:line="240" w:lineRule="auto"/>
              <w:rPr>
                <w:rFonts w:ascii="Arial" w:hAnsi="Arial" w:cs="Arial"/>
                <w:highlight w:val="yellow"/>
              </w:rPr>
            </w:pPr>
            <w:r w:rsidRPr="00B1064A">
              <w:rPr>
                <w:rFonts w:ascii="Arial" w:hAnsi="Arial" w:cs="Arial"/>
              </w:rPr>
              <w:t>Collect and record data in a table</w:t>
            </w:r>
          </w:p>
        </w:tc>
      </w:tr>
      <w:tr w:rsidR="0037790C" w:rsidRPr="00A31EA1" w:rsidTr="00B1064A">
        <w:tc>
          <w:tcPr>
            <w:tcW w:w="3085" w:type="dxa"/>
            <w:vAlign w:val="center"/>
          </w:tcPr>
          <w:p w:rsidR="0037790C" w:rsidRPr="00A31EA1" w:rsidRDefault="0037790C" w:rsidP="001509E1">
            <w:pPr>
              <w:spacing w:after="0" w:line="240" w:lineRule="auto"/>
              <w:rPr>
                <w:rFonts w:ascii="Arial" w:eastAsia="Times New Roman" w:hAnsi="Arial" w:cs="Arial"/>
                <w:lang w:eastAsia="en-GB"/>
              </w:rPr>
            </w:pPr>
            <w:r w:rsidRPr="00A31EA1">
              <w:rPr>
                <w:rFonts w:ascii="Arial" w:eastAsia="Times New Roman" w:hAnsi="Arial" w:cs="Arial"/>
                <w:lang w:eastAsia="en-GB"/>
              </w:rPr>
              <w:t>PDO recording</w:t>
            </w:r>
          </w:p>
        </w:tc>
        <w:tc>
          <w:tcPr>
            <w:tcW w:w="6379" w:type="dxa"/>
            <w:vMerge/>
            <w:vAlign w:val="center"/>
          </w:tcPr>
          <w:p w:rsidR="0037790C" w:rsidRPr="00B1064A" w:rsidRDefault="0037790C" w:rsidP="00166114">
            <w:pPr>
              <w:spacing w:after="0" w:line="240" w:lineRule="auto"/>
              <w:rPr>
                <w:rFonts w:ascii="Arial" w:hAnsi="Arial" w:cs="Arial"/>
                <w:highlight w:val="yellow"/>
              </w:rPr>
            </w:pPr>
          </w:p>
        </w:tc>
      </w:tr>
      <w:tr w:rsidR="00B1064A" w:rsidRPr="00A31EA1" w:rsidTr="00B1064A">
        <w:tc>
          <w:tcPr>
            <w:tcW w:w="3085" w:type="dxa"/>
            <w:vAlign w:val="center"/>
          </w:tcPr>
          <w:p w:rsidR="00B1064A" w:rsidRPr="00A31EA1" w:rsidRDefault="00B1064A" w:rsidP="001509E1">
            <w:pPr>
              <w:spacing w:after="0" w:line="240" w:lineRule="auto"/>
              <w:rPr>
                <w:rFonts w:ascii="Arial" w:eastAsia="Times New Roman" w:hAnsi="Arial" w:cs="Arial"/>
                <w:lang w:eastAsia="en-GB"/>
              </w:rPr>
            </w:pPr>
            <w:r w:rsidRPr="00A31EA1">
              <w:rPr>
                <w:rFonts w:ascii="Arial" w:eastAsia="Times New Roman" w:hAnsi="Arial" w:cs="Arial"/>
                <w:lang w:eastAsia="en-GB"/>
              </w:rPr>
              <w:t>ACE interpretation</w:t>
            </w:r>
          </w:p>
        </w:tc>
        <w:tc>
          <w:tcPr>
            <w:tcW w:w="6379" w:type="dxa"/>
            <w:vAlign w:val="center"/>
          </w:tcPr>
          <w:p w:rsidR="00B1064A" w:rsidRPr="00B1064A" w:rsidRDefault="00B1064A" w:rsidP="00166114">
            <w:pPr>
              <w:spacing w:after="0" w:line="240" w:lineRule="auto"/>
              <w:rPr>
                <w:rFonts w:ascii="Arial" w:hAnsi="Arial" w:cs="Arial"/>
              </w:rPr>
            </w:pPr>
            <w:r w:rsidRPr="00B1064A">
              <w:rPr>
                <w:rFonts w:ascii="Arial" w:hAnsi="Arial" w:cs="Arial"/>
              </w:rPr>
              <w:t>Relate results to AS theory</w:t>
            </w:r>
          </w:p>
        </w:tc>
      </w:tr>
      <w:tr w:rsidR="00B1064A" w:rsidRPr="00A31EA1" w:rsidTr="00B1064A">
        <w:tc>
          <w:tcPr>
            <w:tcW w:w="3085" w:type="dxa"/>
            <w:vAlign w:val="center"/>
          </w:tcPr>
          <w:p w:rsidR="00B1064A" w:rsidRPr="00A31EA1" w:rsidRDefault="00B1064A" w:rsidP="001509E1">
            <w:pPr>
              <w:spacing w:after="0" w:line="240" w:lineRule="auto"/>
              <w:rPr>
                <w:rFonts w:ascii="Arial" w:hAnsi="Arial" w:cs="Arial"/>
              </w:rPr>
            </w:pPr>
            <w:r w:rsidRPr="00A31EA1">
              <w:rPr>
                <w:rFonts w:ascii="Arial" w:hAnsi="Arial" w:cs="Arial"/>
              </w:rPr>
              <w:t>ACE conclusions</w:t>
            </w:r>
          </w:p>
        </w:tc>
        <w:tc>
          <w:tcPr>
            <w:tcW w:w="6379" w:type="dxa"/>
            <w:vAlign w:val="center"/>
          </w:tcPr>
          <w:p w:rsidR="00B1064A" w:rsidRPr="00B1064A" w:rsidRDefault="00B1064A" w:rsidP="00166114">
            <w:pPr>
              <w:spacing w:after="0" w:line="240" w:lineRule="auto"/>
              <w:rPr>
                <w:rFonts w:ascii="Arial" w:hAnsi="Arial" w:cs="Arial"/>
              </w:rPr>
            </w:pPr>
            <w:r w:rsidRPr="00B1064A">
              <w:rPr>
                <w:rFonts w:ascii="Arial" w:hAnsi="Arial" w:cs="Arial"/>
              </w:rPr>
              <w:t>Draw conclusions relating to the validity, or otherwise, of a given relationship</w:t>
            </w:r>
          </w:p>
        </w:tc>
      </w:tr>
      <w:tr w:rsidR="00B1064A" w:rsidRPr="00A31EA1" w:rsidTr="00B1064A">
        <w:tc>
          <w:tcPr>
            <w:tcW w:w="3085" w:type="dxa"/>
            <w:vAlign w:val="center"/>
          </w:tcPr>
          <w:p w:rsidR="00B1064A" w:rsidRPr="00A31EA1" w:rsidRDefault="00B1064A" w:rsidP="001509E1">
            <w:pPr>
              <w:spacing w:after="0" w:line="240" w:lineRule="auto"/>
              <w:rPr>
                <w:rFonts w:ascii="Arial" w:hAnsi="Arial" w:cs="Arial"/>
              </w:rPr>
            </w:pPr>
            <w:r w:rsidRPr="00A31EA1">
              <w:rPr>
                <w:rFonts w:ascii="Arial" w:hAnsi="Arial" w:cs="Arial"/>
              </w:rPr>
              <w:t>ACE estimati</w:t>
            </w:r>
            <w:r>
              <w:rPr>
                <w:rFonts w:ascii="Arial" w:hAnsi="Arial" w:cs="Arial"/>
              </w:rPr>
              <w:t>ng uncertainties</w:t>
            </w:r>
          </w:p>
        </w:tc>
        <w:tc>
          <w:tcPr>
            <w:tcW w:w="6379" w:type="dxa"/>
            <w:vAlign w:val="center"/>
          </w:tcPr>
          <w:p w:rsidR="00B1064A" w:rsidRPr="00B1064A" w:rsidRDefault="00B1064A" w:rsidP="00166114">
            <w:pPr>
              <w:spacing w:after="0" w:line="240" w:lineRule="auto"/>
              <w:rPr>
                <w:rFonts w:ascii="Arial" w:hAnsi="Arial" w:cs="Arial"/>
              </w:rPr>
            </w:pPr>
            <w:r w:rsidRPr="00B1064A">
              <w:rPr>
                <w:rFonts w:ascii="Arial" w:hAnsi="Arial" w:cs="Arial"/>
              </w:rPr>
              <w:t>Estimate uncertainty</w:t>
            </w:r>
            <w:r>
              <w:rPr>
                <w:rFonts w:ascii="Arial" w:hAnsi="Arial" w:cs="Arial"/>
              </w:rPr>
              <w:t xml:space="preserve"> in times</w:t>
            </w:r>
          </w:p>
        </w:tc>
      </w:tr>
      <w:tr w:rsidR="00B1064A" w:rsidRPr="00A31EA1" w:rsidTr="00B1064A">
        <w:tc>
          <w:tcPr>
            <w:tcW w:w="3085" w:type="dxa"/>
            <w:vAlign w:val="center"/>
          </w:tcPr>
          <w:p w:rsidR="00B1064A" w:rsidRPr="00A31EA1" w:rsidRDefault="00B1064A" w:rsidP="001509E1">
            <w:pPr>
              <w:spacing w:after="0" w:line="240" w:lineRule="auto"/>
              <w:rPr>
                <w:rFonts w:ascii="Arial" w:hAnsi="Arial" w:cs="Arial"/>
              </w:rPr>
            </w:pPr>
            <w:r w:rsidRPr="00A31EA1">
              <w:rPr>
                <w:rFonts w:ascii="Arial" w:hAnsi="Arial" w:cs="Arial"/>
              </w:rPr>
              <w:t>ACE limitations</w:t>
            </w:r>
          </w:p>
        </w:tc>
        <w:tc>
          <w:tcPr>
            <w:tcW w:w="6379" w:type="dxa"/>
            <w:vAlign w:val="center"/>
          </w:tcPr>
          <w:p w:rsidR="00B1064A" w:rsidRPr="00A31EA1" w:rsidRDefault="00B1064A" w:rsidP="001509E1">
            <w:pPr>
              <w:spacing w:after="0" w:line="240" w:lineRule="auto"/>
              <w:rPr>
                <w:rFonts w:ascii="Arial" w:hAnsi="Arial" w:cs="Arial"/>
                <w:highlight w:val="yellow"/>
              </w:rPr>
            </w:pPr>
            <w:r>
              <w:rPr>
                <w:rFonts w:ascii="Arial" w:hAnsi="Arial" w:cs="Arial"/>
              </w:rPr>
              <w:t xml:space="preserve">Identify the limitations of the </w:t>
            </w:r>
            <w:r w:rsidRPr="00A31EA1">
              <w:rPr>
                <w:rFonts w:ascii="Arial" w:hAnsi="Arial" w:cs="Arial"/>
              </w:rPr>
              <w:t>experimental procedure</w:t>
            </w:r>
          </w:p>
        </w:tc>
      </w:tr>
      <w:tr w:rsidR="00B1064A" w:rsidRPr="00A31EA1" w:rsidTr="00B1064A">
        <w:tc>
          <w:tcPr>
            <w:tcW w:w="3085" w:type="dxa"/>
            <w:vAlign w:val="center"/>
          </w:tcPr>
          <w:p w:rsidR="00B1064A" w:rsidRPr="00A31EA1" w:rsidRDefault="00B1064A" w:rsidP="001509E1">
            <w:pPr>
              <w:spacing w:after="0" w:line="240" w:lineRule="auto"/>
              <w:rPr>
                <w:rFonts w:ascii="Arial" w:hAnsi="Arial" w:cs="Arial"/>
              </w:rPr>
            </w:pPr>
            <w:r w:rsidRPr="00A31EA1">
              <w:rPr>
                <w:rFonts w:ascii="Arial" w:hAnsi="Arial" w:cs="Arial"/>
              </w:rPr>
              <w:t>ACE improvements</w:t>
            </w:r>
          </w:p>
        </w:tc>
        <w:tc>
          <w:tcPr>
            <w:tcW w:w="6379" w:type="dxa"/>
            <w:vAlign w:val="center"/>
          </w:tcPr>
          <w:p w:rsidR="00B1064A" w:rsidRPr="00A31EA1" w:rsidRDefault="00B1064A" w:rsidP="001509E1">
            <w:pPr>
              <w:spacing w:after="0" w:line="240" w:lineRule="auto"/>
              <w:rPr>
                <w:rFonts w:ascii="Arial" w:hAnsi="Arial" w:cs="Arial"/>
                <w:highlight w:val="yellow"/>
              </w:rPr>
            </w:pPr>
            <w:r>
              <w:rPr>
                <w:rFonts w:ascii="Arial" w:hAnsi="Arial" w:cs="Arial"/>
              </w:rPr>
              <w:t>Identify possible improvements to</w:t>
            </w:r>
            <w:r w:rsidRPr="00A31EA1">
              <w:rPr>
                <w:rFonts w:ascii="Arial" w:hAnsi="Arial" w:cs="Arial"/>
              </w:rPr>
              <w:t xml:space="preserve"> the experimental procedure</w:t>
            </w:r>
          </w:p>
        </w:tc>
      </w:tr>
    </w:tbl>
    <w:p w:rsidR="00000AEA" w:rsidRDefault="00000AEA" w:rsidP="00D55875">
      <w:pPr>
        <w:spacing w:after="0" w:line="240" w:lineRule="auto"/>
        <w:rPr>
          <w:rFonts w:ascii="Arial" w:hAnsi="Arial" w:cs="Arial"/>
        </w:rPr>
      </w:pPr>
    </w:p>
    <w:p w:rsidR="008E4ABE" w:rsidRDefault="008E4ABE" w:rsidP="00D55875">
      <w:pPr>
        <w:spacing w:after="0" w:line="240" w:lineRule="auto"/>
        <w:rPr>
          <w:rFonts w:ascii="Arial" w:hAnsi="Arial" w:cs="Arial"/>
        </w:rPr>
      </w:pPr>
    </w:p>
    <w:p w:rsidR="008E4ABE" w:rsidRDefault="008E4ABE" w:rsidP="00D55875">
      <w:pPr>
        <w:spacing w:after="0" w:line="240" w:lineRule="auto"/>
        <w:rPr>
          <w:rFonts w:ascii="Arial" w:hAnsi="Arial" w:cs="Arial"/>
        </w:rPr>
      </w:pPr>
    </w:p>
    <w:p w:rsidR="00652E0A" w:rsidRDefault="00FB7708" w:rsidP="009C485F">
      <w:pPr>
        <w:spacing w:after="120" w:line="240" w:lineRule="auto"/>
        <w:rPr>
          <w:rFonts w:ascii="Arial" w:hAnsi="Arial" w:cs="Arial"/>
          <w:b/>
          <w:bCs/>
          <w:sz w:val="20"/>
          <w:szCs w:val="20"/>
        </w:rPr>
      </w:pPr>
      <w:r>
        <w:rPr>
          <w:rFonts w:ascii="Arial" w:hAnsi="Arial" w:cs="Arial"/>
          <w:b/>
          <w:color w:val="C30045"/>
          <w:sz w:val="24"/>
        </w:rPr>
        <w:t>Theory</w:t>
      </w:r>
    </w:p>
    <w:p w:rsidR="005D1BE8" w:rsidRDefault="005D1BE8" w:rsidP="00652E0A">
      <w:pPr>
        <w:spacing w:after="0" w:line="240" w:lineRule="auto"/>
        <w:rPr>
          <w:rFonts w:ascii="Arial" w:hAnsi="Arial" w:cs="Arial"/>
          <w:b/>
          <w:bCs/>
          <w:sz w:val="20"/>
          <w:szCs w:val="20"/>
        </w:rPr>
      </w:pPr>
    </w:p>
    <w:p w:rsidR="005D1BE8" w:rsidRDefault="005D1BE8" w:rsidP="005D1BE8">
      <w:pPr>
        <w:spacing w:after="0" w:line="240" w:lineRule="auto"/>
        <w:jc w:val="center"/>
        <w:rPr>
          <w:rFonts w:ascii="Arial" w:hAnsi="Arial" w:cs="Arial"/>
          <w:b/>
          <w:bCs/>
          <w:sz w:val="20"/>
          <w:szCs w:val="20"/>
        </w:rPr>
      </w:pPr>
      <w:r>
        <w:rPr>
          <w:rFonts w:ascii="Arial" w:hAnsi="Arial" w:cs="Arial"/>
          <w:b/>
          <w:bCs/>
          <w:noProof/>
          <w:sz w:val="20"/>
          <w:szCs w:val="20"/>
          <w:lang w:eastAsia="en-GB"/>
        </w:rPr>
        <w:drawing>
          <wp:inline distT="0" distB="0" distL="0" distR="0" wp14:anchorId="4124211E" wp14:editId="221749AD">
            <wp:extent cx="2548128" cy="1862328"/>
            <wp:effectExtent l="0" t="0" r="5080" b="508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B03_9702_1.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548128" cy="1862328"/>
                    </a:xfrm>
                    <a:prstGeom prst="rect">
                      <a:avLst/>
                    </a:prstGeom>
                  </pic:spPr>
                </pic:pic>
              </a:graphicData>
            </a:graphic>
          </wp:inline>
        </w:drawing>
      </w:r>
    </w:p>
    <w:p w:rsidR="005D1BE8" w:rsidRDefault="005D1BE8" w:rsidP="00652E0A">
      <w:pPr>
        <w:spacing w:after="0" w:line="240" w:lineRule="auto"/>
        <w:rPr>
          <w:rFonts w:ascii="Arial" w:hAnsi="Arial" w:cs="Arial"/>
          <w:b/>
          <w:bCs/>
          <w:sz w:val="20"/>
          <w:szCs w:val="20"/>
        </w:rPr>
      </w:pPr>
    </w:p>
    <w:p w:rsidR="005D1BE8" w:rsidRDefault="005D1BE8" w:rsidP="00652E0A">
      <w:pPr>
        <w:spacing w:after="0" w:line="240" w:lineRule="auto"/>
        <w:rPr>
          <w:rFonts w:ascii="Arial" w:hAnsi="Arial" w:cs="Arial"/>
          <w:b/>
          <w:bCs/>
          <w:sz w:val="20"/>
          <w:szCs w:val="20"/>
        </w:rPr>
      </w:pPr>
    </w:p>
    <w:p w:rsidR="00652E0A" w:rsidRPr="00652E0A" w:rsidRDefault="00652E0A" w:rsidP="00652E0A">
      <w:pPr>
        <w:spacing w:after="0" w:line="240" w:lineRule="auto"/>
        <w:rPr>
          <w:rFonts w:ascii="Arial" w:hAnsi="Arial" w:cs="Arial"/>
          <w:bCs/>
          <w:szCs w:val="20"/>
          <w:vertAlign w:val="subscript"/>
        </w:rPr>
      </w:pPr>
      <w:r w:rsidRPr="00652E0A">
        <w:rPr>
          <w:rFonts w:ascii="Arial" w:hAnsi="Arial" w:cs="Arial"/>
          <w:bCs/>
          <w:szCs w:val="20"/>
        </w:rPr>
        <w:t xml:space="preserve">When mass A of mass </w:t>
      </w:r>
      <w:r w:rsidRPr="00652E0A">
        <w:rPr>
          <w:rFonts w:ascii="Arial" w:hAnsi="Arial" w:cs="Arial"/>
          <w:bCs/>
          <w:i/>
          <w:szCs w:val="20"/>
        </w:rPr>
        <w:t>m</w:t>
      </w:r>
      <w:r w:rsidRPr="00652E0A">
        <w:rPr>
          <w:rFonts w:ascii="Arial" w:hAnsi="Arial" w:cs="Arial"/>
          <w:bCs/>
          <w:szCs w:val="20"/>
          <w:vertAlign w:val="subscript"/>
        </w:rPr>
        <w:t xml:space="preserve">A </w:t>
      </w:r>
      <w:r w:rsidRPr="00652E0A">
        <w:rPr>
          <w:rFonts w:ascii="Arial" w:hAnsi="Arial" w:cs="Arial"/>
          <w:bCs/>
          <w:szCs w:val="20"/>
        </w:rPr>
        <w:t xml:space="preserve">is released it will fall through a distance </w:t>
      </w:r>
      <w:r w:rsidRPr="00652E0A">
        <w:rPr>
          <w:rFonts w:ascii="Arial" w:hAnsi="Arial" w:cs="Arial"/>
          <w:bCs/>
          <w:i/>
          <w:szCs w:val="20"/>
        </w:rPr>
        <w:t>h</w:t>
      </w:r>
      <w:r w:rsidRPr="00652E0A">
        <w:rPr>
          <w:rFonts w:ascii="Arial" w:hAnsi="Arial" w:cs="Arial"/>
          <w:bCs/>
          <w:szCs w:val="20"/>
        </w:rPr>
        <w:t xml:space="preserve"> to the floor and mass B of mass </w:t>
      </w:r>
      <w:proofErr w:type="spellStart"/>
      <w:r w:rsidRPr="00652E0A">
        <w:rPr>
          <w:rFonts w:ascii="Arial" w:hAnsi="Arial" w:cs="Arial"/>
          <w:bCs/>
          <w:i/>
          <w:szCs w:val="20"/>
        </w:rPr>
        <w:t>m</w:t>
      </w:r>
      <w:r w:rsidRPr="00652E0A">
        <w:rPr>
          <w:rFonts w:ascii="Arial" w:hAnsi="Arial" w:cs="Arial"/>
          <w:bCs/>
          <w:szCs w:val="20"/>
          <w:vertAlign w:val="subscript"/>
        </w:rPr>
        <w:t>B</w:t>
      </w:r>
      <w:proofErr w:type="spellEnd"/>
      <w:r w:rsidRPr="00652E0A">
        <w:rPr>
          <w:rFonts w:ascii="Arial" w:hAnsi="Arial" w:cs="Arial"/>
          <w:bCs/>
          <w:szCs w:val="20"/>
          <w:vertAlign w:val="subscript"/>
        </w:rPr>
        <w:t xml:space="preserve"> </w:t>
      </w:r>
      <w:r w:rsidRPr="00652E0A">
        <w:rPr>
          <w:rFonts w:ascii="Arial" w:hAnsi="Arial" w:cs="Arial"/>
          <w:bCs/>
          <w:szCs w:val="20"/>
        </w:rPr>
        <w:t xml:space="preserve">will move upwards. Both masses will have an acceleration of </w:t>
      </w:r>
      <w:r w:rsidRPr="00652E0A">
        <w:rPr>
          <w:rFonts w:ascii="Arial" w:hAnsi="Arial" w:cs="Arial"/>
          <w:bCs/>
          <w:i/>
          <w:szCs w:val="20"/>
        </w:rPr>
        <w:t>a</w:t>
      </w:r>
      <w:r w:rsidRPr="00652E0A">
        <w:rPr>
          <w:rFonts w:ascii="Arial" w:hAnsi="Arial" w:cs="Arial"/>
          <w:bCs/>
          <w:szCs w:val="20"/>
        </w:rPr>
        <w:t xml:space="preserve">. The tension in the string is </w:t>
      </w:r>
      <w:r w:rsidRPr="00652E0A">
        <w:rPr>
          <w:rFonts w:ascii="Arial" w:hAnsi="Arial" w:cs="Arial"/>
          <w:bCs/>
          <w:i/>
          <w:szCs w:val="20"/>
        </w:rPr>
        <w:t>T</w:t>
      </w:r>
      <w:r w:rsidRPr="00652E0A">
        <w:rPr>
          <w:rFonts w:ascii="Arial" w:hAnsi="Arial" w:cs="Arial"/>
          <w:bCs/>
          <w:szCs w:val="20"/>
        </w:rPr>
        <w:t>.</w:t>
      </w:r>
    </w:p>
    <w:p w:rsidR="00166114" w:rsidRDefault="00166114" w:rsidP="00652E0A">
      <w:pPr>
        <w:spacing w:after="0" w:line="240" w:lineRule="auto"/>
        <w:rPr>
          <w:rFonts w:ascii="Arial" w:hAnsi="Arial" w:cs="Arial"/>
          <w:bCs/>
          <w:szCs w:val="20"/>
        </w:rPr>
      </w:pPr>
    </w:p>
    <w:p w:rsidR="00652E0A" w:rsidRPr="00652E0A" w:rsidRDefault="00652E0A" w:rsidP="00652E0A">
      <w:pPr>
        <w:spacing w:after="0" w:line="240" w:lineRule="auto"/>
        <w:rPr>
          <w:rFonts w:ascii="Arial" w:hAnsi="Arial" w:cs="Arial"/>
          <w:bCs/>
          <w:szCs w:val="20"/>
        </w:rPr>
      </w:pPr>
      <w:r w:rsidRPr="00652E0A">
        <w:rPr>
          <w:rFonts w:ascii="Arial" w:hAnsi="Arial" w:cs="Arial"/>
          <w:bCs/>
          <w:szCs w:val="20"/>
        </w:rPr>
        <w:lastRenderedPageBreak/>
        <w:t>Applying Newton’s laws to mass A and to mass B</w:t>
      </w:r>
    </w:p>
    <w:p w:rsidR="00652E0A" w:rsidRPr="00652E0A" w:rsidRDefault="00652E0A" w:rsidP="00652E0A">
      <w:pPr>
        <w:spacing w:after="0" w:line="240" w:lineRule="auto"/>
        <w:rPr>
          <w:rFonts w:ascii="Arial" w:hAnsi="Arial" w:cs="Arial"/>
          <w:bCs/>
          <w:szCs w:val="20"/>
        </w:rPr>
      </w:pPr>
    </w:p>
    <w:p w:rsidR="00652E0A" w:rsidRPr="00652E0A" w:rsidRDefault="00652E0A" w:rsidP="0008218A">
      <w:pPr>
        <w:spacing w:after="0" w:line="240" w:lineRule="auto"/>
        <w:jc w:val="center"/>
        <w:rPr>
          <w:rFonts w:ascii="Arial" w:hAnsi="Arial" w:cs="Arial"/>
          <w:bCs/>
          <w:szCs w:val="20"/>
        </w:rPr>
      </w:pPr>
      <w:proofErr w:type="spellStart"/>
      <w:proofErr w:type="gramStart"/>
      <w:r w:rsidRPr="00652E0A">
        <w:rPr>
          <w:rFonts w:ascii="Arial" w:hAnsi="Arial" w:cs="Arial"/>
          <w:bCs/>
          <w:i/>
          <w:szCs w:val="20"/>
        </w:rPr>
        <w:t>m</w:t>
      </w:r>
      <w:r w:rsidRPr="00652E0A">
        <w:rPr>
          <w:rFonts w:ascii="Arial" w:hAnsi="Arial" w:cs="Arial"/>
          <w:bCs/>
          <w:szCs w:val="20"/>
          <w:vertAlign w:val="subscript"/>
        </w:rPr>
        <w:t>A</w:t>
      </w:r>
      <w:r w:rsidRPr="00652E0A">
        <w:rPr>
          <w:rFonts w:ascii="Arial" w:hAnsi="Arial" w:cs="Arial"/>
          <w:bCs/>
          <w:i/>
          <w:szCs w:val="20"/>
        </w:rPr>
        <w:t>g</w:t>
      </w:r>
      <w:proofErr w:type="spellEnd"/>
      <w:proofErr w:type="gramEnd"/>
      <w:r w:rsidRPr="00652E0A">
        <w:rPr>
          <w:rFonts w:ascii="Arial" w:hAnsi="Arial" w:cs="Arial"/>
          <w:bCs/>
          <w:szCs w:val="20"/>
        </w:rPr>
        <w:t xml:space="preserve"> – </w:t>
      </w:r>
      <w:r w:rsidRPr="00652E0A">
        <w:rPr>
          <w:rFonts w:ascii="Arial" w:hAnsi="Arial" w:cs="Arial"/>
          <w:bCs/>
          <w:i/>
          <w:szCs w:val="20"/>
        </w:rPr>
        <w:t>T</w:t>
      </w:r>
      <w:r w:rsidRPr="00652E0A">
        <w:rPr>
          <w:rFonts w:ascii="Arial" w:hAnsi="Arial" w:cs="Arial"/>
          <w:bCs/>
          <w:szCs w:val="20"/>
        </w:rPr>
        <w:t xml:space="preserve"> = </w:t>
      </w:r>
      <w:proofErr w:type="spellStart"/>
      <w:r w:rsidRPr="00652E0A">
        <w:rPr>
          <w:rFonts w:ascii="Arial" w:hAnsi="Arial" w:cs="Arial"/>
          <w:bCs/>
          <w:i/>
          <w:szCs w:val="20"/>
        </w:rPr>
        <w:t>m</w:t>
      </w:r>
      <w:r w:rsidRPr="00652E0A">
        <w:rPr>
          <w:rFonts w:ascii="Arial" w:hAnsi="Arial" w:cs="Arial"/>
          <w:bCs/>
          <w:szCs w:val="20"/>
          <w:vertAlign w:val="subscript"/>
        </w:rPr>
        <w:t>A</w:t>
      </w:r>
      <w:r w:rsidRPr="00652E0A">
        <w:rPr>
          <w:rFonts w:ascii="Arial" w:hAnsi="Arial" w:cs="Arial"/>
          <w:bCs/>
          <w:i/>
          <w:szCs w:val="20"/>
        </w:rPr>
        <w:t>a</w:t>
      </w:r>
      <w:proofErr w:type="spellEnd"/>
      <w:r w:rsidRPr="00652E0A">
        <w:rPr>
          <w:rFonts w:ascii="Arial" w:hAnsi="Arial" w:cs="Arial"/>
          <w:bCs/>
          <w:szCs w:val="20"/>
        </w:rPr>
        <w:t xml:space="preserve"> .…(</w:t>
      </w:r>
      <w:proofErr w:type="spellStart"/>
      <w:r w:rsidRPr="00652E0A">
        <w:rPr>
          <w:rFonts w:ascii="Arial" w:hAnsi="Arial" w:cs="Arial"/>
          <w:bCs/>
          <w:szCs w:val="20"/>
        </w:rPr>
        <w:t>i</w:t>
      </w:r>
      <w:proofErr w:type="spellEnd"/>
      <w:r w:rsidRPr="00652E0A">
        <w:rPr>
          <w:rFonts w:ascii="Arial" w:hAnsi="Arial" w:cs="Arial"/>
          <w:bCs/>
          <w:szCs w:val="20"/>
        </w:rPr>
        <w:t>)</w:t>
      </w:r>
    </w:p>
    <w:p w:rsidR="00652E0A" w:rsidRPr="00652E0A" w:rsidRDefault="00652E0A" w:rsidP="0008218A">
      <w:pPr>
        <w:spacing w:after="0" w:line="240" w:lineRule="auto"/>
        <w:jc w:val="center"/>
        <w:rPr>
          <w:rFonts w:ascii="Arial" w:hAnsi="Arial" w:cs="Arial"/>
          <w:b/>
          <w:bCs/>
          <w:szCs w:val="20"/>
        </w:rPr>
      </w:pPr>
    </w:p>
    <w:p w:rsidR="00652E0A" w:rsidRPr="0008218A" w:rsidRDefault="00652E0A" w:rsidP="0008218A">
      <w:pPr>
        <w:spacing w:after="0" w:line="240" w:lineRule="auto"/>
        <w:jc w:val="center"/>
        <w:rPr>
          <w:rFonts w:ascii="Arial" w:hAnsi="Arial" w:cs="Arial"/>
          <w:bCs/>
          <w:szCs w:val="20"/>
        </w:rPr>
      </w:pPr>
      <w:r w:rsidRPr="0008218A">
        <w:rPr>
          <w:rFonts w:ascii="Arial" w:hAnsi="Arial" w:cs="Arial"/>
          <w:bCs/>
          <w:i/>
          <w:szCs w:val="20"/>
        </w:rPr>
        <w:t>T</w:t>
      </w:r>
      <w:r w:rsidRPr="0008218A">
        <w:rPr>
          <w:rFonts w:ascii="Arial" w:hAnsi="Arial" w:cs="Arial"/>
          <w:bCs/>
          <w:szCs w:val="20"/>
        </w:rPr>
        <w:t xml:space="preserve"> – </w:t>
      </w:r>
      <w:proofErr w:type="spellStart"/>
      <w:proofErr w:type="gramStart"/>
      <w:r w:rsidRPr="0008218A">
        <w:rPr>
          <w:rFonts w:ascii="Arial" w:hAnsi="Arial" w:cs="Arial"/>
          <w:bCs/>
          <w:i/>
          <w:szCs w:val="20"/>
        </w:rPr>
        <w:t>m</w:t>
      </w:r>
      <w:r w:rsidRPr="0008218A">
        <w:rPr>
          <w:rFonts w:ascii="Arial" w:hAnsi="Arial" w:cs="Arial"/>
          <w:bCs/>
          <w:szCs w:val="20"/>
          <w:vertAlign w:val="subscript"/>
        </w:rPr>
        <w:t>B</w:t>
      </w:r>
      <w:r w:rsidRPr="0008218A">
        <w:rPr>
          <w:rFonts w:ascii="Arial" w:hAnsi="Arial" w:cs="Arial"/>
          <w:bCs/>
          <w:i/>
          <w:szCs w:val="20"/>
        </w:rPr>
        <w:t>g</w:t>
      </w:r>
      <w:proofErr w:type="spellEnd"/>
      <w:proofErr w:type="gramEnd"/>
      <w:r w:rsidRPr="0008218A">
        <w:rPr>
          <w:rFonts w:ascii="Arial" w:hAnsi="Arial" w:cs="Arial"/>
          <w:bCs/>
          <w:szCs w:val="20"/>
          <w:vertAlign w:val="subscript"/>
        </w:rPr>
        <w:t xml:space="preserve"> </w:t>
      </w:r>
      <w:r w:rsidRPr="0008218A">
        <w:rPr>
          <w:rFonts w:ascii="Arial" w:hAnsi="Arial" w:cs="Arial"/>
          <w:bCs/>
          <w:szCs w:val="20"/>
        </w:rPr>
        <w:t>=</w:t>
      </w:r>
      <w:r w:rsidR="00B206BA">
        <w:rPr>
          <w:rFonts w:ascii="Arial" w:hAnsi="Arial" w:cs="Arial"/>
          <w:bCs/>
          <w:szCs w:val="20"/>
        </w:rPr>
        <w:t xml:space="preserve"> </w:t>
      </w:r>
      <w:proofErr w:type="spellStart"/>
      <w:r w:rsidRPr="0008218A">
        <w:rPr>
          <w:rFonts w:ascii="Arial" w:hAnsi="Arial" w:cs="Arial"/>
          <w:bCs/>
          <w:i/>
          <w:szCs w:val="20"/>
        </w:rPr>
        <w:t>m</w:t>
      </w:r>
      <w:r w:rsidRPr="0008218A">
        <w:rPr>
          <w:rFonts w:ascii="Arial" w:hAnsi="Arial" w:cs="Arial"/>
          <w:bCs/>
          <w:szCs w:val="20"/>
          <w:vertAlign w:val="subscript"/>
        </w:rPr>
        <w:t>B</w:t>
      </w:r>
      <w:r w:rsidRPr="0008218A">
        <w:rPr>
          <w:rFonts w:ascii="Arial" w:hAnsi="Arial" w:cs="Arial"/>
          <w:bCs/>
          <w:i/>
          <w:szCs w:val="20"/>
        </w:rPr>
        <w:t>a</w:t>
      </w:r>
      <w:proofErr w:type="spellEnd"/>
      <w:r w:rsidRPr="0008218A">
        <w:rPr>
          <w:rFonts w:ascii="Arial" w:hAnsi="Arial" w:cs="Arial"/>
          <w:bCs/>
          <w:i/>
          <w:szCs w:val="20"/>
        </w:rPr>
        <w:t xml:space="preserve"> </w:t>
      </w:r>
      <w:r w:rsidRPr="0008218A">
        <w:rPr>
          <w:rFonts w:ascii="Arial" w:hAnsi="Arial" w:cs="Arial"/>
          <w:bCs/>
          <w:szCs w:val="20"/>
        </w:rPr>
        <w:t>….(ii)</w:t>
      </w:r>
    </w:p>
    <w:p w:rsidR="00652E0A" w:rsidRPr="00652E0A" w:rsidRDefault="00652E0A" w:rsidP="00652E0A">
      <w:pPr>
        <w:spacing w:after="0" w:line="240" w:lineRule="auto"/>
        <w:rPr>
          <w:rFonts w:ascii="Arial" w:hAnsi="Arial" w:cs="Arial"/>
          <w:bCs/>
          <w:szCs w:val="20"/>
        </w:rPr>
      </w:pPr>
    </w:p>
    <w:p w:rsidR="00652E0A" w:rsidRPr="00652E0A" w:rsidRDefault="00652E0A" w:rsidP="0008218A">
      <w:pPr>
        <w:spacing w:after="0" w:line="240" w:lineRule="auto"/>
        <w:jc w:val="center"/>
        <w:rPr>
          <w:rFonts w:ascii="Arial" w:hAnsi="Arial" w:cs="Arial"/>
          <w:bCs/>
          <w:szCs w:val="20"/>
        </w:rPr>
      </w:pPr>
      <w:proofErr w:type="gramStart"/>
      <w:r w:rsidRPr="00652E0A">
        <w:rPr>
          <w:rFonts w:ascii="Arial" w:hAnsi="Arial" w:cs="Arial"/>
          <w:bCs/>
          <w:szCs w:val="20"/>
        </w:rPr>
        <w:t>where</w:t>
      </w:r>
      <w:proofErr w:type="gramEnd"/>
      <w:r w:rsidRPr="00652E0A">
        <w:rPr>
          <w:rFonts w:ascii="Arial" w:hAnsi="Arial" w:cs="Arial"/>
          <w:bCs/>
          <w:szCs w:val="20"/>
        </w:rPr>
        <w:t xml:space="preserve"> </w:t>
      </w:r>
      <w:r w:rsidRPr="00652E0A">
        <w:rPr>
          <w:rFonts w:ascii="Arial" w:hAnsi="Arial" w:cs="Arial"/>
          <w:bCs/>
          <w:i/>
          <w:szCs w:val="20"/>
        </w:rPr>
        <w:t>T</w:t>
      </w:r>
      <w:r w:rsidRPr="00652E0A">
        <w:rPr>
          <w:rFonts w:ascii="Arial" w:hAnsi="Arial" w:cs="Arial"/>
          <w:bCs/>
          <w:szCs w:val="20"/>
        </w:rPr>
        <w:t xml:space="preserve"> is the tension in the string.</w:t>
      </w:r>
    </w:p>
    <w:p w:rsidR="00652E0A" w:rsidRPr="00652E0A" w:rsidRDefault="00652E0A" w:rsidP="00652E0A">
      <w:pPr>
        <w:spacing w:after="0" w:line="240" w:lineRule="auto"/>
        <w:rPr>
          <w:rFonts w:ascii="Arial" w:hAnsi="Arial" w:cs="Arial"/>
          <w:bCs/>
          <w:szCs w:val="20"/>
        </w:rPr>
      </w:pPr>
    </w:p>
    <w:p w:rsidR="00652E0A" w:rsidRPr="00E964BF" w:rsidRDefault="00652E0A" w:rsidP="00652E0A">
      <w:pPr>
        <w:spacing w:after="0" w:line="240" w:lineRule="auto"/>
        <w:rPr>
          <w:rFonts w:ascii="Arial" w:hAnsi="Arial" w:cs="Arial"/>
          <w:bCs/>
          <w:szCs w:val="20"/>
        </w:rPr>
      </w:pPr>
      <w:r w:rsidRPr="00652E0A">
        <w:rPr>
          <w:rFonts w:ascii="Arial" w:hAnsi="Arial" w:cs="Arial"/>
          <w:bCs/>
          <w:szCs w:val="20"/>
        </w:rPr>
        <w:t xml:space="preserve">Since </w:t>
      </w:r>
      <w:r w:rsidRPr="00652E0A">
        <w:rPr>
          <w:rFonts w:ascii="Arial" w:hAnsi="Arial" w:cs="Arial"/>
          <w:bCs/>
          <w:i/>
          <w:szCs w:val="20"/>
        </w:rPr>
        <w:t>s</w:t>
      </w:r>
      <w:r w:rsidRPr="00652E0A">
        <w:rPr>
          <w:rFonts w:ascii="Arial" w:hAnsi="Arial" w:cs="Arial"/>
          <w:bCs/>
          <w:szCs w:val="20"/>
        </w:rPr>
        <w:t xml:space="preserve"> = </w:t>
      </w:r>
      <w:proofErr w:type="spellStart"/>
      <w:r w:rsidRPr="00652E0A">
        <w:rPr>
          <w:rFonts w:ascii="Arial" w:hAnsi="Arial" w:cs="Arial"/>
          <w:bCs/>
          <w:i/>
          <w:szCs w:val="20"/>
        </w:rPr>
        <w:t>ut</w:t>
      </w:r>
      <w:proofErr w:type="spellEnd"/>
      <w:r w:rsidRPr="00652E0A">
        <w:rPr>
          <w:rFonts w:ascii="Arial" w:hAnsi="Arial" w:cs="Arial"/>
          <w:bCs/>
          <w:i/>
          <w:szCs w:val="20"/>
        </w:rPr>
        <w:t xml:space="preserve"> </w:t>
      </w:r>
      <w:r w:rsidRPr="00652E0A">
        <w:rPr>
          <w:rFonts w:ascii="Arial" w:hAnsi="Arial" w:cs="Arial"/>
          <w:bCs/>
          <w:szCs w:val="20"/>
        </w:rPr>
        <w:t>+ ½</w:t>
      </w:r>
      <w:r w:rsidRPr="00652E0A">
        <w:rPr>
          <w:rFonts w:ascii="Arial" w:hAnsi="Arial" w:cs="Arial"/>
          <w:bCs/>
          <w:i/>
          <w:szCs w:val="20"/>
        </w:rPr>
        <w:t>at</w:t>
      </w:r>
      <w:r w:rsidRPr="00652E0A">
        <w:rPr>
          <w:rFonts w:ascii="Arial" w:hAnsi="Arial" w:cs="Arial"/>
          <w:bCs/>
          <w:szCs w:val="20"/>
          <w:vertAlign w:val="superscript"/>
        </w:rPr>
        <w:t>2</w:t>
      </w:r>
      <w:r w:rsidRPr="00652E0A">
        <w:rPr>
          <w:rFonts w:ascii="Arial" w:hAnsi="Arial" w:cs="Arial"/>
          <w:bCs/>
          <w:szCs w:val="20"/>
        </w:rPr>
        <w:t xml:space="preserve"> and </w:t>
      </w:r>
      <w:r w:rsidRPr="00652E0A">
        <w:rPr>
          <w:rFonts w:ascii="Arial" w:hAnsi="Arial" w:cs="Arial"/>
          <w:bCs/>
          <w:i/>
          <w:szCs w:val="20"/>
        </w:rPr>
        <w:t>u</w:t>
      </w:r>
      <w:r w:rsidR="00166114">
        <w:rPr>
          <w:rFonts w:ascii="Arial" w:hAnsi="Arial" w:cs="Arial"/>
          <w:bCs/>
          <w:szCs w:val="20"/>
        </w:rPr>
        <w:t xml:space="preserve"> = 0 it follows that</w:t>
      </w:r>
      <w:r w:rsidRPr="00652E0A">
        <w:rPr>
          <w:rFonts w:ascii="Arial" w:hAnsi="Arial" w:cs="Arial"/>
          <w:bCs/>
          <w:szCs w:val="20"/>
        </w:rPr>
        <w:t xml:space="preserve"> </w:t>
      </w:r>
      <w:r w:rsidRPr="00652E0A">
        <w:rPr>
          <w:rFonts w:ascii="Arial" w:hAnsi="Arial" w:cs="Arial"/>
          <w:bCs/>
          <w:i/>
          <w:szCs w:val="20"/>
        </w:rPr>
        <w:t>h</w:t>
      </w:r>
      <w:r w:rsidRPr="00652E0A">
        <w:rPr>
          <w:rFonts w:ascii="Arial" w:hAnsi="Arial" w:cs="Arial"/>
          <w:bCs/>
          <w:szCs w:val="20"/>
        </w:rPr>
        <w:t xml:space="preserve"> = ½</w:t>
      </w:r>
      <w:r w:rsidRPr="00652E0A">
        <w:rPr>
          <w:rFonts w:ascii="Arial" w:hAnsi="Arial" w:cs="Arial"/>
          <w:bCs/>
          <w:i/>
          <w:szCs w:val="20"/>
        </w:rPr>
        <w:t>at</w:t>
      </w:r>
      <w:r w:rsidRPr="00652E0A">
        <w:rPr>
          <w:rFonts w:ascii="Arial" w:hAnsi="Arial" w:cs="Arial"/>
          <w:bCs/>
          <w:i/>
          <w:szCs w:val="20"/>
          <w:vertAlign w:val="superscript"/>
        </w:rPr>
        <w:t xml:space="preserve">2 </w:t>
      </w:r>
      <w:r w:rsidRPr="00652E0A">
        <w:rPr>
          <w:rFonts w:ascii="Arial" w:hAnsi="Arial" w:cs="Arial"/>
          <w:bCs/>
          <w:szCs w:val="20"/>
        </w:rPr>
        <w:t xml:space="preserve">and therefore </w:t>
      </w:r>
      <w:r w:rsidRPr="00652E0A">
        <w:rPr>
          <w:rFonts w:ascii="Arial" w:hAnsi="Arial" w:cs="Arial"/>
          <w:bCs/>
          <w:i/>
          <w:szCs w:val="20"/>
        </w:rPr>
        <w:t>a</w:t>
      </w:r>
      <w:r w:rsidRPr="00652E0A">
        <w:rPr>
          <w:rFonts w:ascii="Arial" w:hAnsi="Arial" w:cs="Arial"/>
          <w:bCs/>
          <w:szCs w:val="20"/>
        </w:rPr>
        <w:t xml:space="preserve"> = 2</w:t>
      </w:r>
      <w:r w:rsidRPr="00652E0A">
        <w:rPr>
          <w:rFonts w:ascii="Arial" w:hAnsi="Arial" w:cs="Arial"/>
          <w:bCs/>
          <w:i/>
          <w:szCs w:val="20"/>
        </w:rPr>
        <w:t>h</w:t>
      </w:r>
      <w:r w:rsidRPr="00652E0A">
        <w:rPr>
          <w:rFonts w:ascii="Arial" w:hAnsi="Arial" w:cs="Arial"/>
          <w:bCs/>
          <w:szCs w:val="20"/>
        </w:rPr>
        <w:t>/</w:t>
      </w:r>
      <w:r w:rsidRPr="00652E0A">
        <w:rPr>
          <w:rFonts w:ascii="Arial" w:hAnsi="Arial" w:cs="Arial"/>
          <w:bCs/>
          <w:i/>
          <w:szCs w:val="20"/>
        </w:rPr>
        <w:t>t</w:t>
      </w:r>
      <w:r w:rsidRPr="00652E0A">
        <w:rPr>
          <w:rFonts w:ascii="Arial" w:hAnsi="Arial" w:cs="Arial"/>
          <w:bCs/>
          <w:szCs w:val="20"/>
          <w:vertAlign w:val="superscript"/>
        </w:rPr>
        <w:t>2</w:t>
      </w:r>
      <w:r w:rsidR="00E964BF">
        <w:rPr>
          <w:rFonts w:ascii="Arial" w:hAnsi="Arial" w:cs="Arial"/>
          <w:bCs/>
          <w:szCs w:val="20"/>
        </w:rPr>
        <w:t>.</w:t>
      </w:r>
    </w:p>
    <w:p w:rsidR="00652E0A" w:rsidRPr="00652E0A" w:rsidRDefault="00652E0A" w:rsidP="00652E0A">
      <w:pPr>
        <w:spacing w:after="0" w:line="240" w:lineRule="auto"/>
        <w:rPr>
          <w:rFonts w:ascii="Arial" w:hAnsi="Arial" w:cs="Arial"/>
          <w:bCs/>
          <w:szCs w:val="20"/>
        </w:rPr>
      </w:pPr>
    </w:p>
    <w:p w:rsidR="00652E0A" w:rsidRPr="00E964BF" w:rsidRDefault="00652E0A" w:rsidP="00652E0A">
      <w:pPr>
        <w:spacing w:after="0" w:line="240" w:lineRule="auto"/>
        <w:rPr>
          <w:rFonts w:ascii="Arial" w:hAnsi="Arial" w:cs="Arial"/>
          <w:b/>
          <w:bCs/>
          <w:szCs w:val="20"/>
        </w:rPr>
      </w:pPr>
      <w:r w:rsidRPr="00652E0A">
        <w:rPr>
          <w:rFonts w:ascii="Arial" w:hAnsi="Arial" w:cs="Arial"/>
          <w:bCs/>
          <w:szCs w:val="20"/>
        </w:rPr>
        <w:t>Adding (</w:t>
      </w:r>
      <w:proofErr w:type="spellStart"/>
      <w:r w:rsidRPr="00652E0A">
        <w:rPr>
          <w:rFonts w:ascii="Arial" w:hAnsi="Arial" w:cs="Arial"/>
          <w:bCs/>
          <w:szCs w:val="20"/>
        </w:rPr>
        <w:t>i</w:t>
      </w:r>
      <w:proofErr w:type="spellEnd"/>
      <w:r w:rsidRPr="00652E0A">
        <w:rPr>
          <w:rFonts w:ascii="Arial" w:hAnsi="Arial" w:cs="Arial"/>
          <w:bCs/>
          <w:szCs w:val="20"/>
        </w:rPr>
        <w:t xml:space="preserve">) and (ii) and substituting for </w:t>
      </w:r>
      <w:r w:rsidRPr="00652E0A">
        <w:rPr>
          <w:rFonts w:ascii="Arial" w:hAnsi="Arial" w:cs="Arial"/>
          <w:bCs/>
          <w:i/>
          <w:szCs w:val="20"/>
        </w:rPr>
        <w:t>a</w:t>
      </w:r>
      <w:r w:rsidRPr="00652E0A">
        <w:rPr>
          <w:rFonts w:ascii="Arial" w:hAnsi="Arial" w:cs="Arial"/>
          <w:bCs/>
          <w:szCs w:val="20"/>
        </w:rPr>
        <w:t>:</w:t>
      </w:r>
      <w:r w:rsidR="00166114">
        <w:rPr>
          <w:rFonts w:ascii="Arial" w:hAnsi="Arial" w:cs="Arial"/>
          <w:bCs/>
          <w:szCs w:val="20"/>
        </w:rPr>
        <w:t xml:space="preserve"> </w:t>
      </w:r>
      <w:r w:rsidRPr="00652E0A">
        <w:rPr>
          <w:rFonts w:ascii="Arial" w:eastAsia="Times New Roman" w:hAnsi="Arial" w:cs="Arial"/>
          <w:szCs w:val="20"/>
        </w:rPr>
        <w:t>(</w:t>
      </w:r>
      <w:r w:rsidRPr="00652E0A">
        <w:rPr>
          <w:rFonts w:ascii="Arial" w:eastAsia="Times New Roman" w:hAnsi="Arial" w:cs="Arial"/>
          <w:i/>
          <w:iCs/>
          <w:szCs w:val="20"/>
        </w:rPr>
        <w:t>m</w:t>
      </w:r>
      <w:r w:rsidRPr="00652E0A">
        <w:rPr>
          <w:rFonts w:ascii="Arial" w:eastAsia="Times New Roman" w:hAnsi="Arial" w:cs="Arial"/>
          <w:szCs w:val="20"/>
          <w:vertAlign w:val="subscript"/>
        </w:rPr>
        <w:t xml:space="preserve">A </w:t>
      </w:r>
      <w:r w:rsidRPr="00652E0A">
        <w:rPr>
          <w:rFonts w:ascii="Arial" w:eastAsia="Times New Roman" w:hAnsi="Arial" w:cs="Arial"/>
          <w:szCs w:val="20"/>
        </w:rPr>
        <w:t xml:space="preserve">– </w:t>
      </w:r>
      <w:proofErr w:type="spellStart"/>
      <w:r w:rsidRPr="00652E0A">
        <w:rPr>
          <w:rFonts w:ascii="Arial" w:eastAsia="Times New Roman" w:hAnsi="Arial" w:cs="Arial"/>
          <w:i/>
          <w:iCs/>
          <w:szCs w:val="20"/>
        </w:rPr>
        <w:t>m</w:t>
      </w:r>
      <w:r w:rsidRPr="00652E0A">
        <w:rPr>
          <w:rFonts w:ascii="Arial" w:eastAsia="Times New Roman" w:hAnsi="Arial" w:cs="Arial"/>
          <w:szCs w:val="20"/>
          <w:vertAlign w:val="subscript"/>
        </w:rPr>
        <w:t>B</w:t>
      </w:r>
      <w:proofErr w:type="spellEnd"/>
      <w:proofErr w:type="gramStart"/>
      <w:r w:rsidRPr="00652E0A">
        <w:rPr>
          <w:rFonts w:ascii="Arial" w:eastAsia="Times New Roman" w:hAnsi="Arial" w:cs="Arial"/>
          <w:szCs w:val="20"/>
        </w:rPr>
        <w:t>)</w:t>
      </w:r>
      <w:r w:rsidRPr="00652E0A">
        <w:rPr>
          <w:rFonts w:ascii="Arial" w:eastAsia="Times New Roman" w:hAnsi="Arial" w:cs="Arial"/>
          <w:i/>
          <w:szCs w:val="20"/>
        </w:rPr>
        <w:t>g</w:t>
      </w:r>
      <w:proofErr w:type="gramEnd"/>
      <w:r w:rsidR="00B206BA">
        <w:rPr>
          <w:rFonts w:ascii="Arial" w:eastAsia="Times New Roman" w:hAnsi="Arial" w:cs="Arial"/>
          <w:szCs w:val="20"/>
        </w:rPr>
        <w:t xml:space="preserve"> </w:t>
      </w:r>
      <w:r w:rsidRPr="00652E0A">
        <w:rPr>
          <w:rFonts w:ascii="Arial" w:eastAsia="Times New Roman" w:hAnsi="Arial" w:cs="Arial"/>
          <w:szCs w:val="20"/>
        </w:rPr>
        <w:t>= 2</w:t>
      </w:r>
      <w:r w:rsidRPr="00652E0A">
        <w:rPr>
          <w:rFonts w:ascii="Arial" w:eastAsia="Times New Roman" w:hAnsi="Arial" w:cs="Arial"/>
          <w:i/>
          <w:szCs w:val="20"/>
        </w:rPr>
        <w:t>h</w:t>
      </w:r>
      <w:r w:rsidRPr="00652E0A">
        <w:rPr>
          <w:rFonts w:ascii="Arial" w:eastAsia="Times New Roman" w:hAnsi="Arial" w:cs="Arial"/>
          <w:szCs w:val="20"/>
        </w:rPr>
        <w:t>(</w:t>
      </w:r>
      <w:r w:rsidRPr="00652E0A">
        <w:rPr>
          <w:rFonts w:ascii="Arial" w:eastAsia="Times New Roman" w:hAnsi="Arial" w:cs="Arial"/>
          <w:i/>
          <w:iCs/>
          <w:szCs w:val="20"/>
        </w:rPr>
        <w:t>m</w:t>
      </w:r>
      <w:r w:rsidRPr="00652E0A">
        <w:rPr>
          <w:rFonts w:ascii="Arial" w:eastAsia="Times New Roman" w:hAnsi="Arial" w:cs="Arial"/>
          <w:szCs w:val="20"/>
          <w:vertAlign w:val="subscript"/>
        </w:rPr>
        <w:t xml:space="preserve">A </w:t>
      </w:r>
      <w:r w:rsidRPr="00652E0A">
        <w:rPr>
          <w:rFonts w:ascii="Arial" w:eastAsia="Times New Roman" w:hAnsi="Arial" w:cs="Arial"/>
          <w:szCs w:val="20"/>
        </w:rPr>
        <w:t xml:space="preserve">+ </w:t>
      </w:r>
      <w:proofErr w:type="spellStart"/>
      <w:r w:rsidRPr="00652E0A">
        <w:rPr>
          <w:rFonts w:ascii="Arial" w:eastAsia="Times New Roman" w:hAnsi="Arial" w:cs="Arial"/>
          <w:i/>
          <w:iCs/>
          <w:szCs w:val="20"/>
        </w:rPr>
        <w:t>m</w:t>
      </w:r>
      <w:r w:rsidRPr="00652E0A">
        <w:rPr>
          <w:rFonts w:ascii="Arial" w:eastAsia="Times New Roman" w:hAnsi="Arial" w:cs="Arial"/>
          <w:szCs w:val="20"/>
          <w:vertAlign w:val="subscript"/>
        </w:rPr>
        <w:t>B</w:t>
      </w:r>
      <w:proofErr w:type="spellEnd"/>
      <w:r w:rsidRPr="00652E0A">
        <w:rPr>
          <w:rFonts w:ascii="Arial" w:eastAsia="Times New Roman" w:hAnsi="Arial" w:cs="Arial"/>
          <w:szCs w:val="20"/>
        </w:rPr>
        <w:t>)/</w:t>
      </w:r>
      <w:r w:rsidRPr="00652E0A">
        <w:rPr>
          <w:rFonts w:ascii="Arial" w:eastAsia="Times New Roman" w:hAnsi="Arial" w:cs="Arial"/>
          <w:i/>
          <w:szCs w:val="20"/>
        </w:rPr>
        <w:t>t</w:t>
      </w:r>
      <w:r w:rsidRPr="00652E0A">
        <w:rPr>
          <w:rFonts w:ascii="Arial" w:eastAsia="Times New Roman" w:hAnsi="Arial" w:cs="Arial"/>
          <w:szCs w:val="20"/>
          <w:vertAlign w:val="superscript"/>
        </w:rPr>
        <w:t>2</w:t>
      </w:r>
      <w:r w:rsidR="00E964BF">
        <w:rPr>
          <w:rFonts w:ascii="Arial" w:eastAsia="Times New Roman" w:hAnsi="Arial" w:cs="Arial"/>
          <w:szCs w:val="20"/>
        </w:rPr>
        <w:t>.</w:t>
      </w:r>
    </w:p>
    <w:p w:rsidR="00652E0A" w:rsidRPr="00652E0A" w:rsidRDefault="00652E0A" w:rsidP="00652E0A">
      <w:pPr>
        <w:spacing w:after="0" w:line="240" w:lineRule="auto"/>
        <w:rPr>
          <w:rFonts w:ascii="Arial" w:hAnsi="Arial" w:cs="Arial"/>
          <w:b/>
          <w:bCs/>
          <w:szCs w:val="20"/>
        </w:rPr>
      </w:pPr>
    </w:p>
    <w:p w:rsidR="00166114" w:rsidRPr="00E964BF" w:rsidRDefault="00652E0A" w:rsidP="00652E0A">
      <w:pPr>
        <w:spacing w:after="0" w:line="240" w:lineRule="auto"/>
        <w:rPr>
          <w:rFonts w:ascii="Arial" w:eastAsia="Times New Roman" w:hAnsi="Arial" w:cs="Arial"/>
          <w:szCs w:val="20"/>
        </w:rPr>
      </w:pPr>
      <w:r w:rsidRPr="00652E0A">
        <w:rPr>
          <w:rFonts w:ascii="Arial" w:hAnsi="Arial" w:cs="Arial"/>
          <w:bCs/>
          <w:szCs w:val="20"/>
        </w:rPr>
        <w:t>So</w:t>
      </w:r>
      <w:r w:rsidRPr="00652E0A">
        <w:rPr>
          <w:rFonts w:ascii="Arial" w:hAnsi="Arial" w:cs="Arial"/>
          <w:b/>
          <w:bCs/>
          <w:szCs w:val="20"/>
        </w:rPr>
        <w:t xml:space="preserve"> </w:t>
      </w:r>
      <w:r w:rsidRPr="00652E0A">
        <w:rPr>
          <w:rFonts w:ascii="Arial" w:eastAsia="Times New Roman" w:hAnsi="Arial" w:cs="Arial"/>
          <w:szCs w:val="20"/>
        </w:rPr>
        <w:t>(</w:t>
      </w:r>
      <w:r w:rsidRPr="00652E0A">
        <w:rPr>
          <w:rFonts w:ascii="Arial" w:eastAsia="Times New Roman" w:hAnsi="Arial" w:cs="Arial"/>
          <w:i/>
          <w:iCs/>
          <w:szCs w:val="20"/>
        </w:rPr>
        <w:t>m</w:t>
      </w:r>
      <w:r w:rsidRPr="00652E0A">
        <w:rPr>
          <w:rFonts w:ascii="Arial" w:eastAsia="Times New Roman" w:hAnsi="Arial" w:cs="Arial"/>
          <w:szCs w:val="20"/>
          <w:vertAlign w:val="subscript"/>
        </w:rPr>
        <w:t xml:space="preserve">A </w:t>
      </w:r>
      <w:r w:rsidRPr="00652E0A">
        <w:rPr>
          <w:rFonts w:ascii="Arial" w:eastAsia="Times New Roman" w:hAnsi="Arial" w:cs="Arial"/>
          <w:szCs w:val="20"/>
        </w:rPr>
        <w:t xml:space="preserve">– </w:t>
      </w:r>
      <w:proofErr w:type="spellStart"/>
      <w:r w:rsidRPr="00652E0A">
        <w:rPr>
          <w:rFonts w:ascii="Arial" w:eastAsia="Times New Roman" w:hAnsi="Arial" w:cs="Arial"/>
          <w:i/>
          <w:iCs/>
          <w:szCs w:val="20"/>
        </w:rPr>
        <w:t>m</w:t>
      </w:r>
      <w:r w:rsidRPr="00652E0A">
        <w:rPr>
          <w:rFonts w:ascii="Arial" w:eastAsia="Times New Roman" w:hAnsi="Arial" w:cs="Arial"/>
          <w:szCs w:val="20"/>
          <w:vertAlign w:val="subscript"/>
        </w:rPr>
        <w:t>B</w:t>
      </w:r>
      <w:proofErr w:type="spellEnd"/>
      <w:r w:rsidRPr="00652E0A">
        <w:rPr>
          <w:rFonts w:ascii="Arial" w:eastAsia="Times New Roman" w:hAnsi="Arial" w:cs="Arial"/>
          <w:szCs w:val="20"/>
        </w:rPr>
        <w:t xml:space="preserve">) = </w:t>
      </w:r>
      <w:r w:rsidRPr="00652E0A">
        <w:rPr>
          <w:rFonts w:ascii="Arial" w:eastAsia="Times New Roman" w:hAnsi="Arial" w:cs="Arial"/>
          <w:i/>
          <w:szCs w:val="20"/>
        </w:rPr>
        <w:t>k</w:t>
      </w:r>
      <w:r w:rsidRPr="00652E0A">
        <w:rPr>
          <w:rFonts w:ascii="Arial" w:eastAsia="Times New Roman" w:hAnsi="Arial" w:cs="Arial"/>
          <w:szCs w:val="20"/>
        </w:rPr>
        <w:t>/</w:t>
      </w:r>
      <w:r w:rsidRPr="00652E0A">
        <w:rPr>
          <w:rFonts w:ascii="Arial" w:eastAsia="Times New Roman" w:hAnsi="Arial" w:cs="Arial"/>
          <w:i/>
          <w:szCs w:val="20"/>
        </w:rPr>
        <w:t>t</w:t>
      </w:r>
      <w:r w:rsidRPr="00652E0A">
        <w:rPr>
          <w:rFonts w:ascii="Arial" w:eastAsia="Times New Roman" w:hAnsi="Arial" w:cs="Arial"/>
          <w:szCs w:val="20"/>
          <w:vertAlign w:val="superscript"/>
        </w:rPr>
        <w:t>2</w:t>
      </w:r>
      <w:r w:rsidR="00166114">
        <w:rPr>
          <w:rFonts w:ascii="Arial" w:eastAsia="Times New Roman" w:hAnsi="Arial" w:cs="Arial"/>
          <w:szCs w:val="20"/>
        </w:rPr>
        <w:t xml:space="preserve"> w</w:t>
      </w:r>
      <w:r w:rsidRPr="00652E0A">
        <w:rPr>
          <w:rFonts w:ascii="Arial" w:eastAsia="Times New Roman" w:hAnsi="Arial" w:cs="Arial"/>
          <w:szCs w:val="20"/>
        </w:rPr>
        <w:t xml:space="preserve">here </w:t>
      </w:r>
      <w:r w:rsidRPr="00652E0A">
        <w:rPr>
          <w:rFonts w:ascii="Arial" w:eastAsia="Times New Roman" w:hAnsi="Arial" w:cs="Arial"/>
          <w:i/>
          <w:szCs w:val="20"/>
        </w:rPr>
        <w:t>k</w:t>
      </w:r>
      <w:r w:rsidRPr="00652E0A">
        <w:rPr>
          <w:rFonts w:ascii="Arial" w:eastAsia="Times New Roman" w:hAnsi="Arial" w:cs="Arial"/>
          <w:szCs w:val="20"/>
        </w:rPr>
        <w:t xml:space="preserve"> is a constant</w:t>
      </w:r>
      <w:r w:rsidRPr="00652E0A">
        <w:rPr>
          <w:rFonts w:ascii="Arial" w:eastAsia="Times New Roman" w:hAnsi="Arial" w:cs="Arial"/>
          <w:szCs w:val="20"/>
          <w:vertAlign w:val="superscript"/>
        </w:rPr>
        <w:t xml:space="preserve"> </w:t>
      </w:r>
      <w:r w:rsidRPr="00652E0A">
        <w:rPr>
          <w:rFonts w:ascii="Arial" w:eastAsia="Times New Roman" w:hAnsi="Arial" w:cs="Arial"/>
          <w:szCs w:val="20"/>
        </w:rPr>
        <w:t>and</w:t>
      </w:r>
      <w:r w:rsidRPr="00652E0A">
        <w:rPr>
          <w:rFonts w:ascii="Arial" w:eastAsia="Times New Roman" w:hAnsi="Arial" w:cs="Arial"/>
          <w:szCs w:val="20"/>
          <w:vertAlign w:val="superscript"/>
        </w:rPr>
        <w:t xml:space="preserve"> </w:t>
      </w:r>
      <w:r w:rsidRPr="00652E0A">
        <w:rPr>
          <w:rFonts w:ascii="Arial" w:eastAsia="Times New Roman" w:hAnsi="Arial" w:cs="Arial"/>
          <w:i/>
          <w:szCs w:val="20"/>
        </w:rPr>
        <w:t>k</w:t>
      </w:r>
      <w:r w:rsidRPr="00652E0A">
        <w:rPr>
          <w:rFonts w:ascii="Arial" w:eastAsia="Times New Roman" w:hAnsi="Arial" w:cs="Arial"/>
          <w:szCs w:val="20"/>
        </w:rPr>
        <w:t xml:space="preserve"> =</w:t>
      </w:r>
      <w:r w:rsidRPr="00652E0A">
        <w:rPr>
          <w:rFonts w:ascii="Arial" w:eastAsia="Times New Roman" w:hAnsi="Arial" w:cs="Arial"/>
          <w:szCs w:val="20"/>
          <w:vertAlign w:val="superscript"/>
        </w:rPr>
        <w:t xml:space="preserve"> </w:t>
      </w:r>
      <w:proofErr w:type="gramStart"/>
      <w:r w:rsidRPr="00652E0A">
        <w:rPr>
          <w:rFonts w:ascii="Arial" w:eastAsia="Times New Roman" w:hAnsi="Arial" w:cs="Arial"/>
          <w:szCs w:val="20"/>
        </w:rPr>
        <w:t>2</w:t>
      </w:r>
      <w:r w:rsidRPr="00652E0A">
        <w:rPr>
          <w:rFonts w:ascii="Arial" w:eastAsia="Times New Roman" w:hAnsi="Arial" w:cs="Arial"/>
          <w:i/>
          <w:szCs w:val="20"/>
        </w:rPr>
        <w:t>h</w:t>
      </w:r>
      <w:r w:rsidRPr="00652E0A">
        <w:rPr>
          <w:rFonts w:ascii="Arial" w:eastAsia="Times New Roman" w:hAnsi="Arial" w:cs="Arial"/>
          <w:szCs w:val="20"/>
        </w:rPr>
        <w:t>(</w:t>
      </w:r>
      <w:proofErr w:type="gramEnd"/>
      <w:r w:rsidRPr="00652E0A">
        <w:rPr>
          <w:rFonts w:ascii="Arial" w:eastAsia="Times New Roman" w:hAnsi="Arial" w:cs="Arial"/>
          <w:i/>
          <w:iCs/>
          <w:szCs w:val="20"/>
        </w:rPr>
        <w:t>m</w:t>
      </w:r>
      <w:r w:rsidRPr="00652E0A">
        <w:rPr>
          <w:rFonts w:ascii="Arial" w:eastAsia="Times New Roman" w:hAnsi="Arial" w:cs="Arial"/>
          <w:szCs w:val="20"/>
          <w:vertAlign w:val="subscript"/>
        </w:rPr>
        <w:t xml:space="preserve">A </w:t>
      </w:r>
      <w:r w:rsidRPr="00652E0A">
        <w:rPr>
          <w:rFonts w:ascii="Arial" w:eastAsia="Times New Roman" w:hAnsi="Arial" w:cs="Arial"/>
          <w:szCs w:val="20"/>
        </w:rPr>
        <w:t xml:space="preserve">+ </w:t>
      </w:r>
      <w:proofErr w:type="spellStart"/>
      <w:r w:rsidRPr="00652E0A">
        <w:rPr>
          <w:rFonts w:ascii="Arial" w:eastAsia="Times New Roman" w:hAnsi="Arial" w:cs="Arial"/>
          <w:i/>
          <w:iCs/>
          <w:szCs w:val="20"/>
        </w:rPr>
        <w:t>m</w:t>
      </w:r>
      <w:r w:rsidRPr="00652E0A">
        <w:rPr>
          <w:rFonts w:ascii="Arial" w:eastAsia="Times New Roman" w:hAnsi="Arial" w:cs="Arial"/>
          <w:szCs w:val="20"/>
          <w:vertAlign w:val="subscript"/>
        </w:rPr>
        <w:t>B</w:t>
      </w:r>
      <w:proofErr w:type="spellEnd"/>
      <w:r w:rsidRPr="00652E0A">
        <w:rPr>
          <w:rFonts w:ascii="Arial" w:eastAsia="Times New Roman" w:hAnsi="Arial" w:cs="Arial"/>
          <w:szCs w:val="20"/>
        </w:rPr>
        <w:t>)/</w:t>
      </w:r>
      <w:r w:rsidR="00E964BF">
        <w:rPr>
          <w:rFonts w:ascii="Arial" w:eastAsia="Times New Roman" w:hAnsi="Arial" w:cs="Arial"/>
          <w:i/>
          <w:szCs w:val="20"/>
        </w:rPr>
        <w:t>g</w:t>
      </w:r>
      <w:r w:rsidR="00E964BF">
        <w:rPr>
          <w:rFonts w:ascii="Arial" w:eastAsia="Times New Roman" w:hAnsi="Arial" w:cs="Arial"/>
          <w:szCs w:val="20"/>
        </w:rPr>
        <w:t>.</w:t>
      </w:r>
    </w:p>
    <w:p w:rsidR="00E964BF" w:rsidRDefault="00E964BF" w:rsidP="00652E0A">
      <w:pPr>
        <w:spacing w:after="0" w:line="240" w:lineRule="auto"/>
        <w:rPr>
          <w:rFonts w:ascii="Arial" w:eastAsia="Times New Roman" w:hAnsi="Arial" w:cs="Arial"/>
          <w:szCs w:val="20"/>
        </w:rPr>
      </w:pPr>
    </w:p>
    <w:p w:rsidR="00652E0A" w:rsidRPr="00E964BF" w:rsidRDefault="00E964BF" w:rsidP="00652E0A">
      <w:pPr>
        <w:spacing w:after="0" w:line="240" w:lineRule="auto"/>
        <w:rPr>
          <w:rFonts w:ascii="Arial" w:eastAsia="Times New Roman" w:hAnsi="Arial" w:cs="Arial"/>
          <w:szCs w:val="20"/>
        </w:rPr>
      </w:pPr>
      <w:r>
        <w:rPr>
          <w:rFonts w:ascii="Arial" w:eastAsia="Times New Roman" w:hAnsi="Arial" w:cs="Arial"/>
          <w:szCs w:val="20"/>
        </w:rPr>
        <w:t xml:space="preserve">The value of </w:t>
      </w:r>
      <w:r w:rsidRPr="00E964BF">
        <w:rPr>
          <w:rFonts w:ascii="Arial" w:eastAsia="Times New Roman" w:hAnsi="Arial" w:cs="Arial"/>
          <w:i/>
          <w:szCs w:val="20"/>
        </w:rPr>
        <w:t>g</w:t>
      </w:r>
      <w:r>
        <w:rPr>
          <w:rFonts w:ascii="Arial" w:eastAsia="Times New Roman" w:hAnsi="Arial" w:cs="Arial"/>
          <w:szCs w:val="20"/>
        </w:rPr>
        <w:t xml:space="preserve"> is given by </w:t>
      </w:r>
      <w:r w:rsidR="00652E0A" w:rsidRPr="00652E0A">
        <w:rPr>
          <w:rFonts w:ascii="Arial" w:eastAsia="Times New Roman" w:hAnsi="Arial" w:cs="Arial"/>
          <w:i/>
          <w:szCs w:val="20"/>
        </w:rPr>
        <w:t>g</w:t>
      </w:r>
      <w:r w:rsidR="00652E0A" w:rsidRPr="00652E0A">
        <w:rPr>
          <w:rFonts w:ascii="Arial" w:eastAsia="Times New Roman" w:hAnsi="Arial" w:cs="Arial"/>
          <w:szCs w:val="20"/>
        </w:rPr>
        <w:t xml:space="preserve"> =</w:t>
      </w:r>
      <w:r w:rsidR="00652E0A" w:rsidRPr="00652E0A">
        <w:rPr>
          <w:rFonts w:ascii="Arial" w:eastAsia="Times New Roman" w:hAnsi="Arial" w:cs="Arial"/>
          <w:szCs w:val="20"/>
          <w:vertAlign w:val="superscript"/>
        </w:rPr>
        <w:t xml:space="preserve"> </w:t>
      </w:r>
      <w:proofErr w:type="gramStart"/>
      <w:r w:rsidR="00652E0A" w:rsidRPr="00652E0A">
        <w:rPr>
          <w:rFonts w:ascii="Arial" w:eastAsia="Times New Roman" w:hAnsi="Arial" w:cs="Arial"/>
          <w:szCs w:val="20"/>
        </w:rPr>
        <w:t>2</w:t>
      </w:r>
      <w:r w:rsidR="00652E0A" w:rsidRPr="00652E0A">
        <w:rPr>
          <w:rFonts w:ascii="Arial" w:eastAsia="Times New Roman" w:hAnsi="Arial" w:cs="Arial"/>
          <w:i/>
          <w:szCs w:val="20"/>
        </w:rPr>
        <w:t>h</w:t>
      </w:r>
      <w:r w:rsidR="00652E0A" w:rsidRPr="00652E0A">
        <w:rPr>
          <w:rFonts w:ascii="Arial" w:eastAsia="Times New Roman" w:hAnsi="Arial" w:cs="Arial"/>
          <w:szCs w:val="20"/>
        </w:rPr>
        <w:t>(</w:t>
      </w:r>
      <w:proofErr w:type="gramEnd"/>
      <w:r w:rsidR="00652E0A" w:rsidRPr="00652E0A">
        <w:rPr>
          <w:rFonts w:ascii="Arial" w:eastAsia="Times New Roman" w:hAnsi="Arial" w:cs="Arial"/>
          <w:i/>
          <w:iCs/>
          <w:szCs w:val="20"/>
        </w:rPr>
        <w:t>m</w:t>
      </w:r>
      <w:r w:rsidR="00652E0A" w:rsidRPr="00652E0A">
        <w:rPr>
          <w:rFonts w:ascii="Arial" w:eastAsia="Times New Roman" w:hAnsi="Arial" w:cs="Arial"/>
          <w:szCs w:val="20"/>
          <w:vertAlign w:val="subscript"/>
        </w:rPr>
        <w:t xml:space="preserve">A </w:t>
      </w:r>
      <w:r w:rsidR="00652E0A" w:rsidRPr="00652E0A">
        <w:rPr>
          <w:rFonts w:ascii="Arial" w:eastAsia="Times New Roman" w:hAnsi="Arial" w:cs="Arial"/>
          <w:szCs w:val="20"/>
        </w:rPr>
        <w:t xml:space="preserve">+ </w:t>
      </w:r>
      <w:proofErr w:type="spellStart"/>
      <w:r w:rsidR="00652E0A" w:rsidRPr="00652E0A">
        <w:rPr>
          <w:rFonts w:ascii="Arial" w:eastAsia="Times New Roman" w:hAnsi="Arial" w:cs="Arial"/>
          <w:i/>
          <w:iCs/>
          <w:szCs w:val="20"/>
        </w:rPr>
        <w:t>m</w:t>
      </w:r>
      <w:r w:rsidR="00652E0A" w:rsidRPr="00652E0A">
        <w:rPr>
          <w:rFonts w:ascii="Arial" w:eastAsia="Times New Roman" w:hAnsi="Arial" w:cs="Arial"/>
          <w:szCs w:val="20"/>
          <w:vertAlign w:val="subscript"/>
        </w:rPr>
        <w:t>B</w:t>
      </w:r>
      <w:proofErr w:type="spellEnd"/>
      <w:r w:rsidR="00652E0A" w:rsidRPr="00652E0A">
        <w:rPr>
          <w:rFonts w:ascii="Arial" w:eastAsia="Times New Roman" w:hAnsi="Arial" w:cs="Arial"/>
          <w:szCs w:val="20"/>
        </w:rPr>
        <w:t>)/</w:t>
      </w:r>
      <w:r w:rsidR="00652E0A" w:rsidRPr="00652E0A">
        <w:rPr>
          <w:rFonts w:ascii="Arial" w:eastAsia="Times New Roman" w:hAnsi="Arial" w:cs="Arial"/>
          <w:i/>
          <w:szCs w:val="20"/>
        </w:rPr>
        <w:t>k</w:t>
      </w:r>
      <w:r>
        <w:rPr>
          <w:rFonts w:ascii="Arial" w:eastAsia="Times New Roman" w:hAnsi="Arial" w:cs="Arial"/>
          <w:szCs w:val="20"/>
        </w:rPr>
        <w:t>.</w:t>
      </w:r>
    </w:p>
    <w:p w:rsidR="00652E0A" w:rsidRPr="00652E0A" w:rsidRDefault="00652E0A" w:rsidP="00652E0A">
      <w:pPr>
        <w:spacing w:after="0" w:line="240" w:lineRule="auto"/>
        <w:rPr>
          <w:rFonts w:ascii="Arial" w:eastAsia="Times New Roman" w:hAnsi="Arial" w:cs="Arial"/>
          <w:i/>
          <w:szCs w:val="20"/>
        </w:rPr>
      </w:pPr>
    </w:p>
    <w:p w:rsidR="00652E0A" w:rsidRPr="00E964BF" w:rsidRDefault="00652E0A" w:rsidP="00652E0A">
      <w:pPr>
        <w:spacing w:after="0" w:line="240" w:lineRule="auto"/>
        <w:rPr>
          <w:rFonts w:ascii="Arial" w:hAnsi="Arial" w:cs="Arial"/>
          <w:b/>
          <w:bCs/>
          <w:szCs w:val="20"/>
        </w:rPr>
      </w:pPr>
      <w:r w:rsidRPr="00652E0A">
        <w:rPr>
          <w:rFonts w:ascii="Arial" w:eastAsia="Times New Roman" w:hAnsi="Arial" w:cs="Arial"/>
          <w:szCs w:val="20"/>
        </w:rPr>
        <w:t xml:space="preserve">The calculated value of </w:t>
      </w:r>
      <w:r w:rsidRPr="00652E0A">
        <w:rPr>
          <w:rFonts w:ascii="Arial" w:eastAsia="Times New Roman" w:hAnsi="Arial" w:cs="Arial"/>
          <w:i/>
          <w:szCs w:val="20"/>
        </w:rPr>
        <w:t>g</w:t>
      </w:r>
      <w:r w:rsidRPr="00652E0A">
        <w:rPr>
          <w:rFonts w:ascii="Arial" w:eastAsia="Times New Roman" w:hAnsi="Arial" w:cs="Arial"/>
          <w:szCs w:val="20"/>
        </w:rPr>
        <w:t xml:space="preserve"> will be less than 9.81</w:t>
      </w:r>
      <w:r w:rsidR="00E24AE5" w:rsidRPr="00E24AE5">
        <w:rPr>
          <w:rFonts w:ascii="Arial" w:eastAsia="Times New Roman" w:hAnsi="Arial" w:cs="Arial"/>
          <w:sz w:val="10"/>
          <w:szCs w:val="10"/>
        </w:rPr>
        <w:t> </w:t>
      </w:r>
      <w:r w:rsidRPr="00652E0A">
        <w:rPr>
          <w:rFonts w:ascii="Arial" w:eastAsia="Times New Roman" w:hAnsi="Arial" w:cs="Arial"/>
          <w:szCs w:val="20"/>
        </w:rPr>
        <w:t>m</w:t>
      </w:r>
      <w:r w:rsidR="00E24AE5" w:rsidRPr="00E24AE5">
        <w:rPr>
          <w:rFonts w:ascii="Arial" w:eastAsia="Times New Roman" w:hAnsi="Arial" w:cs="Arial"/>
          <w:sz w:val="10"/>
          <w:szCs w:val="10"/>
        </w:rPr>
        <w:t> </w:t>
      </w:r>
      <w:r w:rsidRPr="00652E0A">
        <w:rPr>
          <w:rFonts w:ascii="Arial" w:eastAsia="Times New Roman" w:hAnsi="Arial" w:cs="Arial"/>
          <w:szCs w:val="20"/>
        </w:rPr>
        <w:t>s</w:t>
      </w:r>
      <w:r w:rsidR="00E964BF">
        <w:rPr>
          <w:rFonts w:ascii="Arial" w:eastAsia="Times New Roman" w:hAnsi="Arial" w:cs="Arial"/>
          <w:szCs w:val="20"/>
          <w:vertAlign w:val="superscript"/>
        </w:rPr>
        <w:t>–</w:t>
      </w:r>
      <w:r w:rsidRPr="00652E0A">
        <w:rPr>
          <w:rFonts w:ascii="Arial" w:eastAsia="Times New Roman" w:hAnsi="Arial" w:cs="Arial"/>
          <w:szCs w:val="20"/>
          <w:vertAlign w:val="superscript"/>
        </w:rPr>
        <w:t>2</w:t>
      </w:r>
      <w:r w:rsidRPr="00652E0A">
        <w:rPr>
          <w:rFonts w:ascii="Arial" w:eastAsia="Times New Roman" w:hAnsi="Arial" w:cs="Arial"/>
          <w:szCs w:val="20"/>
        </w:rPr>
        <w:t xml:space="preserve"> due to friction </w:t>
      </w:r>
      <w:r w:rsidR="003630A2">
        <w:rPr>
          <w:rFonts w:ascii="Arial" w:eastAsia="Times New Roman" w:hAnsi="Arial" w:cs="Arial"/>
          <w:szCs w:val="20"/>
        </w:rPr>
        <w:t>in the pulley.</w:t>
      </w:r>
    </w:p>
    <w:p w:rsidR="000842ED" w:rsidRPr="007775C5" w:rsidRDefault="000842ED">
      <w:pPr>
        <w:spacing w:after="0" w:line="240" w:lineRule="auto"/>
        <w:rPr>
          <w:rFonts w:ascii="Arial" w:hAnsi="Arial" w:cs="Arial"/>
        </w:rPr>
      </w:pPr>
    </w:p>
    <w:p w:rsidR="0008218A" w:rsidRPr="009C485F" w:rsidRDefault="0008218A">
      <w:pPr>
        <w:spacing w:after="0" w:line="240" w:lineRule="auto"/>
        <w:rPr>
          <w:rFonts w:ascii="Arial" w:hAnsi="Arial" w:cs="Arial"/>
        </w:rPr>
      </w:pPr>
    </w:p>
    <w:p w:rsidR="000D26F6" w:rsidRPr="0067561A" w:rsidRDefault="000D26F6" w:rsidP="009C485F">
      <w:pPr>
        <w:spacing w:after="120" w:line="240" w:lineRule="auto"/>
        <w:rPr>
          <w:rFonts w:ascii="Arial" w:hAnsi="Arial" w:cs="Arial"/>
          <w:b/>
          <w:color w:val="C30045"/>
          <w:sz w:val="24"/>
        </w:rPr>
      </w:pPr>
      <w:r w:rsidRPr="0067561A">
        <w:rPr>
          <w:rFonts w:ascii="Arial" w:hAnsi="Arial" w:cs="Arial"/>
          <w:b/>
          <w:color w:val="C30045"/>
          <w:sz w:val="24"/>
        </w:rPr>
        <w:t>Method</w:t>
      </w:r>
    </w:p>
    <w:p w:rsidR="00ED28B5" w:rsidRPr="0008218A" w:rsidRDefault="00ED28B5" w:rsidP="00ED28B5">
      <w:pPr>
        <w:spacing w:after="120" w:line="240" w:lineRule="auto"/>
        <w:rPr>
          <w:rFonts w:ascii="Arial" w:hAnsi="Arial" w:cs="Arial"/>
          <w:szCs w:val="20"/>
        </w:rPr>
      </w:pPr>
      <w:r w:rsidRPr="0008218A">
        <w:rPr>
          <w:rFonts w:ascii="Arial" w:hAnsi="Arial" w:cs="Arial"/>
          <w:szCs w:val="20"/>
        </w:rPr>
        <w:t xml:space="preserve">Learners </w:t>
      </w:r>
    </w:p>
    <w:p w:rsidR="00ED28B5" w:rsidRDefault="00ED28B5" w:rsidP="00ED28B5">
      <w:pPr>
        <w:pStyle w:val="ListParagraph"/>
        <w:numPr>
          <w:ilvl w:val="0"/>
          <w:numId w:val="31"/>
        </w:numPr>
        <w:spacing w:after="0" w:line="240" w:lineRule="auto"/>
        <w:ind w:left="360"/>
        <w:rPr>
          <w:rFonts w:ascii="Arial" w:eastAsia="Times New Roman" w:hAnsi="Arial" w:cs="Arial"/>
        </w:rPr>
      </w:pPr>
      <w:proofErr w:type="gramStart"/>
      <w:r w:rsidRPr="00ED28B5">
        <w:rPr>
          <w:rFonts w:ascii="Arial" w:eastAsia="Times New Roman" w:hAnsi="Arial" w:cs="Arial"/>
        </w:rPr>
        <w:t>set</w:t>
      </w:r>
      <w:proofErr w:type="gramEnd"/>
      <w:r w:rsidRPr="00ED28B5">
        <w:rPr>
          <w:rFonts w:ascii="Arial" w:eastAsia="Times New Roman" w:hAnsi="Arial" w:cs="Arial"/>
        </w:rPr>
        <w:t xml:space="preserve"> up the apparatus as shown.</w:t>
      </w:r>
    </w:p>
    <w:p w:rsidR="005D1BE8" w:rsidRDefault="005D1BE8" w:rsidP="005D1BE8">
      <w:pPr>
        <w:spacing w:after="0" w:line="240" w:lineRule="auto"/>
        <w:rPr>
          <w:rFonts w:ascii="Arial" w:eastAsia="Times New Roman" w:hAnsi="Arial" w:cs="Arial"/>
        </w:rPr>
      </w:pPr>
    </w:p>
    <w:p w:rsidR="005D1BE8" w:rsidRDefault="005D1BE8" w:rsidP="005D1BE8">
      <w:pPr>
        <w:spacing w:after="0" w:line="240" w:lineRule="auto"/>
        <w:jc w:val="center"/>
        <w:rPr>
          <w:rFonts w:ascii="Arial" w:eastAsia="Times New Roman" w:hAnsi="Arial" w:cs="Arial"/>
        </w:rPr>
      </w:pPr>
      <w:r>
        <w:rPr>
          <w:rFonts w:ascii="Arial" w:eastAsia="Times New Roman" w:hAnsi="Arial" w:cs="Arial"/>
          <w:noProof/>
          <w:lang w:eastAsia="en-GB"/>
        </w:rPr>
        <w:drawing>
          <wp:inline distT="0" distB="0" distL="0" distR="0" wp14:anchorId="72723A27" wp14:editId="232DCEE0">
            <wp:extent cx="3383280" cy="4069080"/>
            <wp:effectExtent l="0" t="0" r="7620" b="762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B03_9702_2.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3383280" cy="4069080"/>
                    </a:xfrm>
                    <a:prstGeom prst="rect">
                      <a:avLst/>
                    </a:prstGeom>
                  </pic:spPr>
                </pic:pic>
              </a:graphicData>
            </a:graphic>
          </wp:inline>
        </w:drawing>
      </w:r>
    </w:p>
    <w:p w:rsidR="005D1BE8" w:rsidRDefault="005D1BE8" w:rsidP="005D1BE8">
      <w:pPr>
        <w:spacing w:after="0" w:line="240" w:lineRule="auto"/>
        <w:rPr>
          <w:rFonts w:ascii="Arial" w:eastAsia="Times New Roman" w:hAnsi="Arial" w:cs="Arial"/>
        </w:rPr>
      </w:pPr>
    </w:p>
    <w:p w:rsidR="005D1BE8" w:rsidRPr="00ED28B5" w:rsidRDefault="005D1BE8" w:rsidP="00ED28B5">
      <w:pPr>
        <w:spacing w:after="0" w:line="240" w:lineRule="auto"/>
        <w:rPr>
          <w:rFonts w:ascii="Arial" w:hAnsi="Arial" w:cs="Arial"/>
        </w:rPr>
      </w:pPr>
    </w:p>
    <w:p w:rsidR="00ED28B5" w:rsidRPr="00ED28B5" w:rsidRDefault="00ED28B5" w:rsidP="00ED28B5">
      <w:pPr>
        <w:pStyle w:val="ListParagraph"/>
        <w:numPr>
          <w:ilvl w:val="0"/>
          <w:numId w:val="30"/>
        </w:numPr>
        <w:spacing w:after="0" w:line="240" w:lineRule="auto"/>
        <w:ind w:left="360"/>
        <w:rPr>
          <w:rFonts w:ascii="Arial" w:eastAsia="Times New Roman" w:hAnsi="Arial" w:cs="Arial"/>
        </w:rPr>
      </w:pPr>
      <w:proofErr w:type="gramStart"/>
      <w:r w:rsidRPr="00ED28B5">
        <w:rPr>
          <w:rFonts w:ascii="Arial" w:eastAsia="Times New Roman" w:hAnsi="Arial" w:cs="Arial"/>
        </w:rPr>
        <w:t>make</w:t>
      </w:r>
      <w:proofErr w:type="gramEnd"/>
      <w:r w:rsidRPr="00ED28B5">
        <w:rPr>
          <w:rFonts w:ascii="Arial" w:eastAsia="Times New Roman" w:hAnsi="Arial" w:cs="Arial"/>
        </w:rPr>
        <w:t xml:space="preserve"> both the mass </w:t>
      </w:r>
      <w:r w:rsidRPr="00ED28B5">
        <w:rPr>
          <w:rFonts w:ascii="Arial" w:eastAsia="Times New Roman" w:hAnsi="Arial" w:cs="Arial"/>
          <w:i/>
          <w:iCs/>
        </w:rPr>
        <w:t>m</w:t>
      </w:r>
      <w:r w:rsidRPr="00ED28B5">
        <w:rPr>
          <w:rFonts w:ascii="Arial" w:eastAsia="Times New Roman" w:hAnsi="Arial" w:cs="Arial"/>
          <w:vertAlign w:val="subscript"/>
        </w:rPr>
        <w:t>A</w:t>
      </w:r>
      <w:r w:rsidRPr="00ED28B5">
        <w:rPr>
          <w:rFonts w:ascii="Arial" w:eastAsia="Times New Roman" w:hAnsi="Arial" w:cs="Arial"/>
        </w:rPr>
        <w:t xml:space="preserve"> of </w:t>
      </w:r>
      <w:r w:rsidRPr="00ED28B5">
        <w:rPr>
          <w:rFonts w:ascii="Arial" w:eastAsia="Times New Roman" w:hAnsi="Arial" w:cs="Arial"/>
          <w:bCs/>
        </w:rPr>
        <w:t>A</w:t>
      </w:r>
      <w:r w:rsidRPr="00ED28B5">
        <w:rPr>
          <w:rFonts w:ascii="Arial" w:eastAsia="Times New Roman" w:hAnsi="Arial" w:cs="Arial"/>
        </w:rPr>
        <w:t xml:space="preserve"> and the mass </w:t>
      </w:r>
      <w:proofErr w:type="spellStart"/>
      <w:r w:rsidRPr="00ED28B5">
        <w:rPr>
          <w:rFonts w:ascii="Arial" w:eastAsia="Times New Roman" w:hAnsi="Arial" w:cs="Arial"/>
          <w:i/>
          <w:iCs/>
        </w:rPr>
        <w:t>m</w:t>
      </w:r>
      <w:r w:rsidRPr="00ED28B5">
        <w:rPr>
          <w:rFonts w:ascii="Arial" w:eastAsia="Times New Roman" w:hAnsi="Arial" w:cs="Arial"/>
          <w:vertAlign w:val="subscript"/>
        </w:rPr>
        <w:t>B</w:t>
      </w:r>
      <w:proofErr w:type="spellEnd"/>
      <w:r w:rsidRPr="00ED28B5">
        <w:rPr>
          <w:rFonts w:ascii="Arial" w:eastAsia="Times New Roman" w:hAnsi="Arial" w:cs="Arial"/>
          <w:vertAlign w:val="subscript"/>
        </w:rPr>
        <w:t xml:space="preserve"> </w:t>
      </w:r>
      <w:r w:rsidRPr="00ED28B5">
        <w:rPr>
          <w:rFonts w:ascii="Arial" w:eastAsia="Times New Roman" w:hAnsi="Arial" w:cs="Arial"/>
        </w:rPr>
        <w:t xml:space="preserve">of </w:t>
      </w:r>
      <w:r w:rsidRPr="00ED28B5">
        <w:rPr>
          <w:rFonts w:ascii="Arial" w:eastAsia="Times New Roman" w:hAnsi="Arial" w:cs="Arial"/>
          <w:bCs/>
        </w:rPr>
        <w:t>B</w:t>
      </w:r>
      <w:r w:rsidRPr="00ED28B5">
        <w:rPr>
          <w:rFonts w:ascii="Arial" w:eastAsia="Times New Roman" w:hAnsi="Arial" w:cs="Arial"/>
          <w:b/>
          <w:bCs/>
        </w:rPr>
        <w:t xml:space="preserve"> </w:t>
      </w:r>
      <w:r w:rsidRPr="00ED28B5">
        <w:rPr>
          <w:rFonts w:ascii="Arial" w:eastAsia="Times New Roman" w:hAnsi="Arial" w:cs="Arial"/>
          <w:bCs/>
        </w:rPr>
        <w:t>equal</w:t>
      </w:r>
      <w:r w:rsidRPr="00ED28B5">
        <w:rPr>
          <w:rFonts w:ascii="Arial" w:eastAsia="Times New Roman" w:hAnsi="Arial" w:cs="Arial"/>
        </w:rPr>
        <w:t xml:space="preserve"> to 100 g. It must be possible to transfer masses from </w:t>
      </w:r>
      <w:r w:rsidRPr="00ED28B5">
        <w:rPr>
          <w:rFonts w:ascii="Arial" w:eastAsia="Times New Roman" w:hAnsi="Arial" w:cs="Arial"/>
          <w:bCs/>
        </w:rPr>
        <w:t>B</w:t>
      </w:r>
      <w:r w:rsidRPr="00ED28B5">
        <w:rPr>
          <w:rFonts w:ascii="Arial" w:eastAsia="Times New Roman" w:hAnsi="Arial" w:cs="Arial"/>
          <w:vertAlign w:val="subscript"/>
        </w:rPr>
        <w:t xml:space="preserve"> </w:t>
      </w:r>
      <w:r w:rsidRPr="00ED28B5">
        <w:rPr>
          <w:rFonts w:ascii="Arial" w:eastAsia="Times New Roman" w:hAnsi="Arial" w:cs="Arial"/>
        </w:rPr>
        <w:t xml:space="preserve">to </w:t>
      </w:r>
      <w:r w:rsidRPr="00ED28B5">
        <w:rPr>
          <w:rFonts w:ascii="Arial" w:eastAsia="Times New Roman" w:hAnsi="Arial" w:cs="Arial"/>
          <w:bCs/>
        </w:rPr>
        <w:t>A</w:t>
      </w:r>
      <w:r w:rsidRPr="00ED28B5">
        <w:rPr>
          <w:rFonts w:ascii="Arial" w:eastAsia="Times New Roman" w:hAnsi="Arial" w:cs="Arial"/>
        </w:rPr>
        <w:t>.</w:t>
      </w:r>
    </w:p>
    <w:p w:rsidR="00ED28B5" w:rsidRPr="00ED28B5" w:rsidRDefault="00ED28B5" w:rsidP="00ED28B5">
      <w:pPr>
        <w:spacing w:after="0" w:line="240" w:lineRule="auto"/>
        <w:rPr>
          <w:rFonts w:ascii="Arial" w:eastAsia="Times New Roman" w:hAnsi="Arial" w:cs="Arial"/>
        </w:rPr>
      </w:pPr>
    </w:p>
    <w:p w:rsidR="00ED28B5" w:rsidRPr="00ED28B5" w:rsidRDefault="00ED28B5" w:rsidP="00ED28B5">
      <w:pPr>
        <w:pStyle w:val="ListParagraph"/>
        <w:numPr>
          <w:ilvl w:val="0"/>
          <w:numId w:val="30"/>
        </w:numPr>
        <w:spacing w:after="0" w:line="240" w:lineRule="auto"/>
        <w:ind w:left="360"/>
        <w:rPr>
          <w:rFonts w:ascii="Arial" w:eastAsia="Times New Roman" w:hAnsi="Arial" w:cs="Arial"/>
        </w:rPr>
      </w:pPr>
      <w:proofErr w:type="gramStart"/>
      <w:r w:rsidRPr="00ED28B5">
        <w:rPr>
          <w:rFonts w:ascii="Arial" w:eastAsia="Times New Roman" w:hAnsi="Arial" w:cs="Arial"/>
        </w:rPr>
        <w:lastRenderedPageBreak/>
        <w:t>adjust</w:t>
      </w:r>
      <w:proofErr w:type="gramEnd"/>
      <w:r w:rsidRPr="00ED28B5">
        <w:rPr>
          <w:rFonts w:ascii="Arial" w:eastAsia="Times New Roman" w:hAnsi="Arial" w:cs="Arial"/>
        </w:rPr>
        <w:t xml:space="preserve"> the height of the apparatus so that the distance </w:t>
      </w:r>
      <w:r w:rsidRPr="00ED28B5">
        <w:rPr>
          <w:rFonts w:ascii="Arial" w:eastAsia="Times New Roman" w:hAnsi="Arial" w:cs="Arial"/>
          <w:i/>
          <w:iCs/>
        </w:rPr>
        <w:t>h</w:t>
      </w:r>
      <w:r w:rsidRPr="00ED28B5">
        <w:rPr>
          <w:rFonts w:ascii="Arial" w:eastAsia="Times New Roman" w:hAnsi="Arial" w:cs="Arial"/>
        </w:rPr>
        <w:t xml:space="preserve"> between the bottom of mass </w:t>
      </w:r>
      <w:r w:rsidRPr="00ED28B5">
        <w:rPr>
          <w:rFonts w:ascii="Arial" w:eastAsia="Times New Roman" w:hAnsi="Arial" w:cs="Arial"/>
          <w:bCs/>
        </w:rPr>
        <w:t>A</w:t>
      </w:r>
      <w:r w:rsidRPr="00ED28B5">
        <w:rPr>
          <w:rFonts w:ascii="Arial" w:eastAsia="Times New Roman" w:hAnsi="Arial" w:cs="Arial"/>
        </w:rPr>
        <w:t xml:space="preserve"> and the floor is approximately 1 metre.</w:t>
      </w:r>
    </w:p>
    <w:p w:rsidR="00ED28B5" w:rsidRPr="00ED28B5" w:rsidRDefault="00ED28B5" w:rsidP="00ED28B5">
      <w:pPr>
        <w:spacing w:after="0" w:line="240" w:lineRule="auto"/>
        <w:rPr>
          <w:rFonts w:ascii="Arial" w:eastAsia="Times New Roman" w:hAnsi="Arial" w:cs="Arial"/>
        </w:rPr>
      </w:pPr>
    </w:p>
    <w:p w:rsidR="00ED28B5" w:rsidRPr="00ED28B5" w:rsidRDefault="00ED28B5" w:rsidP="00ED28B5">
      <w:pPr>
        <w:pStyle w:val="ListParagraph"/>
        <w:numPr>
          <w:ilvl w:val="0"/>
          <w:numId w:val="30"/>
        </w:numPr>
        <w:spacing w:after="0" w:line="240" w:lineRule="auto"/>
        <w:ind w:left="360"/>
        <w:rPr>
          <w:rFonts w:ascii="Arial" w:eastAsia="Times New Roman" w:hAnsi="Arial" w:cs="Arial"/>
        </w:rPr>
      </w:pPr>
      <w:r w:rsidRPr="00ED28B5">
        <w:rPr>
          <w:rFonts w:ascii="Arial" w:eastAsia="Times New Roman" w:hAnsi="Arial" w:cs="Arial"/>
        </w:rPr>
        <w:t xml:space="preserve">transfer 10 g from mass </w:t>
      </w:r>
      <w:r w:rsidRPr="00ED28B5">
        <w:rPr>
          <w:rFonts w:ascii="Arial" w:eastAsia="Times New Roman" w:hAnsi="Arial" w:cs="Arial"/>
          <w:bCs/>
        </w:rPr>
        <w:t>B</w:t>
      </w:r>
      <w:r w:rsidRPr="00ED28B5">
        <w:rPr>
          <w:rFonts w:ascii="Arial" w:eastAsia="Times New Roman" w:hAnsi="Arial" w:cs="Arial"/>
        </w:rPr>
        <w:t xml:space="preserve"> to mass </w:t>
      </w:r>
      <w:r w:rsidRPr="00ED28B5">
        <w:rPr>
          <w:rFonts w:ascii="Arial" w:eastAsia="Times New Roman" w:hAnsi="Arial" w:cs="Arial"/>
          <w:bCs/>
        </w:rPr>
        <w:t>A</w:t>
      </w:r>
    </w:p>
    <w:p w:rsidR="00ED28B5" w:rsidRPr="00ED28B5" w:rsidRDefault="00ED28B5" w:rsidP="00ED28B5">
      <w:pPr>
        <w:spacing w:after="0" w:line="240" w:lineRule="auto"/>
        <w:rPr>
          <w:rFonts w:ascii="Arial" w:eastAsia="Times New Roman" w:hAnsi="Arial" w:cs="Arial"/>
        </w:rPr>
      </w:pPr>
    </w:p>
    <w:p w:rsidR="00ED28B5" w:rsidRPr="00ED28B5" w:rsidRDefault="00ED28B5" w:rsidP="00ED28B5">
      <w:pPr>
        <w:pStyle w:val="ListParagraph"/>
        <w:numPr>
          <w:ilvl w:val="0"/>
          <w:numId w:val="30"/>
        </w:numPr>
        <w:spacing w:after="0" w:line="240" w:lineRule="auto"/>
        <w:ind w:left="360"/>
        <w:rPr>
          <w:rFonts w:ascii="Arial" w:eastAsia="Times New Roman" w:hAnsi="Arial" w:cs="Arial"/>
        </w:rPr>
      </w:pPr>
      <w:proofErr w:type="gramStart"/>
      <w:r w:rsidRPr="00ED28B5">
        <w:rPr>
          <w:rFonts w:ascii="Arial" w:eastAsia="Times New Roman" w:hAnsi="Arial" w:cs="Arial"/>
        </w:rPr>
        <w:t>record</w:t>
      </w:r>
      <w:proofErr w:type="gramEnd"/>
      <w:r w:rsidRPr="00ED28B5">
        <w:rPr>
          <w:rFonts w:ascii="Arial" w:eastAsia="Times New Roman" w:hAnsi="Arial" w:cs="Arial"/>
        </w:rPr>
        <w:t xml:space="preserve"> the mass </w:t>
      </w:r>
      <w:r w:rsidRPr="00ED28B5">
        <w:rPr>
          <w:rFonts w:ascii="Arial" w:eastAsia="Times New Roman" w:hAnsi="Arial" w:cs="Arial"/>
          <w:i/>
          <w:iCs/>
        </w:rPr>
        <w:t>m</w:t>
      </w:r>
      <w:r w:rsidRPr="00ED28B5">
        <w:rPr>
          <w:rFonts w:ascii="Arial" w:eastAsia="Times New Roman" w:hAnsi="Arial" w:cs="Arial"/>
          <w:vertAlign w:val="subscript"/>
        </w:rPr>
        <w:t xml:space="preserve">A </w:t>
      </w:r>
      <w:r w:rsidRPr="00ED28B5">
        <w:rPr>
          <w:rFonts w:ascii="Arial" w:eastAsia="Times New Roman" w:hAnsi="Arial" w:cs="Arial"/>
        </w:rPr>
        <w:t xml:space="preserve">of mass </w:t>
      </w:r>
      <w:r w:rsidRPr="00ED28B5">
        <w:rPr>
          <w:rFonts w:ascii="Arial" w:eastAsia="Times New Roman" w:hAnsi="Arial" w:cs="Arial"/>
          <w:bCs/>
        </w:rPr>
        <w:t>A</w:t>
      </w:r>
      <w:r w:rsidRPr="00ED28B5">
        <w:rPr>
          <w:rFonts w:ascii="Arial" w:eastAsia="Times New Roman" w:hAnsi="Arial" w:cs="Arial"/>
        </w:rPr>
        <w:t xml:space="preserve"> and the mass </w:t>
      </w:r>
      <w:proofErr w:type="spellStart"/>
      <w:r w:rsidRPr="00ED28B5">
        <w:rPr>
          <w:rFonts w:ascii="Arial" w:eastAsia="Times New Roman" w:hAnsi="Arial" w:cs="Arial"/>
          <w:i/>
          <w:iCs/>
        </w:rPr>
        <w:t>m</w:t>
      </w:r>
      <w:r w:rsidRPr="00ED28B5">
        <w:rPr>
          <w:rFonts w:ascii="Arial" w:eastAsia="Times New Roman" w:hAnsi="Arial" w:cs="Arial"/>
          <w:vertAlign w:val="subscript"/>
        </w:rPr>
        <w:t>B</w:t>
      </w:r>
      <w:proofErr w:type="spellEnd"/>
      <w:r w:rsidRPr="00ED28B5">
        <w:rPr>
          <w:rFonts w:ascii="Arial" w:eastAsia="Times New Roman" w:hAnsi="Arial" w:cs="Arial"/>
          <w:vertAlign w:val="subscript"/>
        </w:rPr>
        <w:t xml:space="preserve"> </w:t>
      </w:r>
      <w:r w:rsidRPr="00ED28B5">
        <w:rPr>
          <w:rFonts w:ascii="Arial" w:eastAsia="Times New Roman" w:hAnsi="Arial" w:cs="Arial"/>
        </w:rPr>
        <w:t xml:space="preserve">of mass </w:t>
      </w:r>
      <w:r w:rsidRPr="00ED28B5">
        <w:rPr>
          <w:rFonts w:ascii="Arial" w:eastAsia="Times New Roman" w:hAnsi="Arial" w:cs="Arial"/>
          <w:bCs/>
        </w:rPr>
        <w:t>B</w:t>
      </w:r>
      <w:r w:rsidRPr="00ED28B5">
        <w:rPr>
          <w:rFonts w:ascii="Arial" w:eastAsia="Times New Roman" w:hAnsi="Arial" w:cs="Arial"/>
        </w:rPr>
        <w:t xml:space="preserve">. </w:t>
      </w:r>
    </w:p>
    <w:p w:rsidR="00ED28B5" w:rsidRPr="00ED28B5" w:rsidRDefault="00ED28B5" w:rsidP="00ED28B5">
      <w:pPr>
        <w:spacing w:after="0" w:line="240" w:lineRule="auto"/>
        <w:rPr>
          <w:rFonts w:ascii="Arial" w:eastAsia="Times New Roman" w:hAnsi="Arial" w:cs="Arial"/>
        </w:rPr>
      </w:pPr>
    </w:p>
    <w:p w:rsidR="00ED28B5" w:rsidRPr="00ED28B5" w:rsidRDefault="00ED28B5" w:rsidP="00ED28B5">
      <w:pPr>
        <w:pStyle w:val="ListParagraph"/>
        <w:numPr>
          <w:ilvl w:val="0"/>
          <w:numId w:val="30"/>
        </w:numPr>
        <w:spacing w:after="0" w:line="240" w:lineRule="auto"/>
        <w:ind w:left="360"/>
        <w:rPr>
          <w:rFonts w:ascii="Arial" w:eastAsia="Times New Roman" w:hAnsi="Arial" w:cs="Arial"/>
        </w:rPr>
      </w:pPr>
      <w:proofErr w:type="gramStart"/>
      <w:r w:rsidRPr="00ED28B5">
        <w:rPr>
          <w:rFonts w:ascii="Arial" w:eastAsia="Times New Roman" w:hAnsi="Arial" w:cs="Arial"/>
        </w:rPr>
        <w:t>calculate</w:t>
      </w:r>
      <w:proofErr w:type="gramEnd"/>
      <w:r w:rsidRPr="00ED28B5">
        <w:rPr>
          <w:rFonts w:ascii="Arial" w:eastAsia="Times New Roman" w:hAnsi="Arial" w:cs="Arial"/>
        </w:rPr>
        <w:t xml:space="preserve"> the difference in mass (</w:t>
      </w:r>
      <w:r w:rsidRPr="00ED28B5">
        <w:rPr>
          <w:rFonts w:ascii="Arial" w:eastAsia="Times New Roman" w:hAnsi="Arial" w:cs="Arial"/>
          <w:i/>
          <w:iCs/>
        </w:rPr>
        <w:t>m</w:t>
      </w:r>
      <w:r w:rsidRPr="00ED28B5">
        <w:rPr>
          <w:rFonts w:ascii="Arial" w:eastAsia="Times New Roman" w:hAnsi="Arial" w:cs="Arial"/>
          <w:vertAlign w:val="subscript"/>
        </w:rPr>
        <w:t>A</w:t>
      </w:r>
      <w:r w:rsidRPr="00ED28B5">
        <w:rPr>
          <w:rFonts w:ascii="Arial" w:eastAsia="Times New Roman" w:hAnsi="Arial" w:cs="Arial"/>
        </w:rPr>
        <w:t xml:space="preserve"> – </w:t>
      </w:r>
      <w:proofErr w:type="spellStart"/>
      <w:r w:rsidRPr="00ED28B5">
        <w:rPr>
          <w:rFonts w:ascii="Arial" w:eastAsia="Times New Roman" w:hAnsi="Arial" w:cs="Arial"/>
          <w:i/>
          <w:iCs/>
        </w:rPr>
        <w:t>m</w:t>
      </w:r>
      <w:r w:rsidRPr="00ED28B5">
        <w:rPr>
          <w:rFonts w:ascii="Arial" w:eastAsia="Times New Roman" w:hAnsi="Arial" w:cs="Arial"/>
          <w:vertAlign w:val="subscript"/>
        </w:rPr>
        <w:t>B</w:t>
      </w:r>
      <w:proofErr w:type="spellEnd"/>
      <w:r w:rsidRPr="00ED28B5">
        <w:rPr>
          <w:rFonts w:ascii="Arial" w:eastAsia="Times New Roman" w:hAnsi="Arial" w:cs="Arial"/>
        </w:rPr>
        <w:t xml:space="preserve"> ).</w:t>
      </w:r>
    </w:p>
    <w:p w:rsidR="00ED28B5" w:rsidRPr="00ED28B5" w:rsidRDefault="00ED28B5" w:rsidP="00ED28B5">
      <w:pPr>
        <w:spacing w:after="0" w:line="240" w:lineRule="auto"/>
        <w:rPr>
          <w:rFonts w:ascii="Arial" w:eastAsia="Times New Roman" w:hAnsi="Arial" w:cs="Arial"/>
        </w:rPr>
      </w:pPr>
    </w:p>
    <w:p w:rsidR="00ED28B5" w:rsidRPr="00ED28B5" w:rsidRDefault="00ED28B5" w:rsidP="00ED28B5">
      <w:pPr>
        <w:pStyle w:val="ListParagraph"/>
        <w:numPr>
          <w:ilvl w:val="0"/>
          <w:numId w:val="30"/>
        </w:numPr>
        <w:spacing w:after="0" w:line="240" w:lineRule="auto"/>
        <w:ind w:left="360"/>
        <w:rPr>
          <w:rFonts w:ascii="Arial" w:eastAsia="Times New Roman" w:hAnsi="Arial" w:cs="Arial"/>
        </w:rPr>
      </w:pPr>
      <w:proofErr w:type="gramStart"/>
      <w:r w:rsidRPr="00ED28B5">
        <w:rPr>
          <w:rFonts w:ascii="Arial" w:eastAsia="Times New Roman" w:hAnsi="Arial" w:cs="Arial"/>
        </w:rPr>
        <w:t>release</w:t>
      </w:r>
      <w:proofErr w:type="gramEnd"/>
      <w:r w:rsidRPr="00ED28B5">
        <w:rPr>
          <w:rFonts w:ascii="Arial" w:eastAsia="Times New Roman" w:hAnsi="Arial" w:cs="Arial"/>
        </w:rPr>
        <w:t xml:space="preserve"> mass </w:t>
      </w:r>
      <w:r w:rsidRPr="00ED28B5">
        <w:rPr>
          <w:rFonts w:ascii="Arial" w:eastAsia="Times New Roman" w:hAnsi="Arial" w:cs="Arial"/>
          <w:bCs/>
        </w:rPr>
        <w:t xml:space="preserve">A </w:t>
      </w:r>
      <w:r w:rsidRPr="00ED28B5">
        <w:rPr>
          <w:rFonts w:ascii="Arial" w:eastAsia="Times New Roman" w:hAnsi="Arial" w:cs="Arial"/>
        </w:rPr>
        <w:t xml:space="preserve">from height </w:t>
      </w:r>
      <w:r w:rsidRPr="00ED28B5">
        <w:rPr>
          <w:rFonts w:ascii="Arial" w:eastAsia="Times New Roman" w:hAnsi="Arial" w:cs="Arial"/>
          <w:i/>
          <w:iCs/>
        </w:rPr>
        <w:t>h</w:t>
      </w:r>
      <w:r w:rsidRPr="00ED28B5">
        <w:rPr>
          <w:rFonts w:ascii="Arial" w:eastAsia="Times New Roman" w:hAnsi="Arial" w:cs="Arial"/>
          <w:b/>
          <w:bCs/>
        </w:rPr>
        <w:t xml:space="preserve"> </w:t>
      </w:r>
      <w:r w:rsidRPr="00ED28B5">
        <w:rPr>
          <w:rFonts w:ascii="Arial" w:eastAsia="Times New Roman" w:hAnsi="Arial" w:cs="Arial"/>
        </w:rPr>
        <w:t xml:space="preserve">and determine the time </w:t>
      </w:r>
      <w:r w:rsidRPr="00ED28B5">
        <w:rPr>
          <w:rFonts w:ascii="Arial" w:eastAsia="Times New Roman" w:hAnsi="Arial" w:cs="Arial"/>
          <w:i/>
          <w:iCs/>
        </w:rPr>
        <w:t xml:space="preserve">t </w:t>
      </w:r>
      <w:r w:rsidRPr="00ED28B5">
        <w:rPr>
          <w:rFonts w:ascii="Arial" w:eastAsia="Times New Roman" w:hAnsi="Arial" w:cs="Arial"/>
        </w:rPr>
        <w:t>it takes to reach the floor.</w:t>
      </w:r>
    </w:p>
    <w:p w:rsidR="00ED28B5" w:rsidRPr="00ED28B5" w:rsidRDefault="00ED28B5" w:rsidP="00ED28B5">
      <w:pPr>
        <w:spacing w:after="0" w:line="240" w:lineRule="auto"/>
        <w:rPr>
          <w:rFonts w:ascii="Arial" w:eastAsia="Times New Roman" w:hAnsi="Arial" w:cs="Arial"/>
        </w:rPr>
      </w:pPr>
    </w:p>
    <w:p w:rsidR="00ED28B5" w:rsidRPr="00ED28B5" w:rsidRDefault="00ED28B5" w:rsidP="00ED28B5">
      <w:pPr>
        <w:pStyle w:val="ListParagraph"/>
        <w:numPr>
          <w:ilvl w:val="0"/>
          <w:numId w:val="30"/>
        </w:numPr>
        <w:spacing w:after="0" w:line="240" w:lineRule="auto"/>
        <w:ind w:left="360"/>
        <w:rPr>
          <w:rFonts w:ascii="Arial" w:eastAsia="Times New Roman" w:hAnsi="Arial" w:cs="Arial"/>
        </w:rPr>
      </w:pPr>
      <w:proofErr w:type="gramStart"/>
      <w:r w:rsidRPr="00ED28B5">
        <w:rPr>
          <w:rFonts w:ascii="Arial" w:eastAsia="Times New Roman" w:hAnsi="Arial" w:cs="Arial"/>
        </w:rPr>
        <w:t>estimate</w:t>
      </w:r>
      <w:proofErr w:type="gramEnd"/>
      <w:r w:rsidRPr="00ED28B5">
        <w:rPr>
          <w:rFonts w:ascii="Arial" w:eastAsia="Times New Roman" w:hAnsi="Arial" w:cs="Arial"/>
        </w:rPr>
        <w:t xml:space="preserve"> the percentage uncertainty in their value of </w:t>
      </w:r>
      <w:r w:rsidRPr="00ED28B5">
        <w:rPr>
          <w:rFonts w:ascii="Arial" w:eastAsia="Times New Roman" w:hAnsi="Arial" w:cs="Arial"/>
          <w:i/>
          <w:iCs/>
        </w:rPr>
        <w:t>t</w:t>
      </w:r>
      <w:r w:rsidRPr="00ED28B5">
        <w:rPr>
          <w:rFonts w:ascii="Arial" w:eastAsia="Times New Roman" w:hAnsi="Arial" w:cs="Arial"/>
        </w:rPr>
        <w:t>.</w:t>
      </w:r>
    </w:p>
    <w:p w:rsidR="00ED28B5" w:rsidRPr="00ED28B5" w:rsidRDefault="00ED28B5" w:rsidP="00ED28B5">
      <w:pPr>
        <w:spacing w:after="0" w:line="240" w:lineRule="auto"/>
        <w:rPr>
          <w:rFonts w:ascii="Arial" w:eastAsia="Times New Roman" w:hAnsi="Arial" w:cs="Arial"/>
        </w:rPr>
      </w:pPr>
    </w:p>
    <w:p w:rsidR="00ED28B5" w:rsidRPr="00ED28B5" w:rsidRDefault="00ED28B5" w:rsidP="00ED28B5">
      <w:pPr>
        <w:pStyle w:val="ListParagraph"/>
        <w:numPr>
          <w:ilvl w:val="0"/>
          <w:numId w:val="30"/>
        </w:numPr>
        <w:spacing w:after="0" w:line="240" w:lineRule="auto"/>
        <w:ind w:left="360"/>
        <w:rPr>
          <w:rFonts w:ascii="Arial" w:eastAsia="Times New Roman" w:hAnsi="Arial" w:cs="Arial"/>
        </w:rPr>
      </w:pPr>
      <w:r w:rsidRPr="00ED28B5">
        <w:rPr>
          <w:rFonts w:ascii="Arial" w:eastAsia="Times New Roman" w:hAnsi="Arial" w:cs="Arial"/>
        </w:rPr>
        <w:t xml:space="preserve">transfer another 10 g from mass B to mass A and repeat </w:t>
      </w:r>
    </w:p>
    <w:p w:rsidR="009C485F" w:rsidRDefault="009C485F">
      <w:pPr>
        <w:spacing w:after="0" w:line="240" w:lineRule="auto"/>
        <w:rPr>
          <w:rFonts w:ascii="Arial" w:eastAsia="Times New Roman" w:hAnsi="Arial" w:cs="Arial"/>
          <w:sz w:val="20"/>
          <w:szCs w:val="20"/>
        </w:rPr>
      </w:pPr>
    </w:p>
    <w:p w:rsidR="003630A2" w:rsidRDefault="00ED28B5" w:rsidP="00ED28B5">
      <w:pPr>
        <w:spacing w:after="0" w:line="240" w:lineRule="auto"/>
        <w:rPr>
          <w:rFonts w:ascii="Arial" w:eastAsia="Times New Roman" w:hAnsi="Arial" w:cs="Arial"/>
          <w:szCs w:val="20"/>
        </w:rPr>
      </w:pPr>
      <w:r w:rsidRPr="00ED28B5">
        <w:rPr>
          <w:rFonts w:ascii="Arial" w:eastAsia="Times New Roman" w:hAnsi="Arial" w:cs="Arial"/>
          <w:szCs w:val="20"/>
        </w:rPr>
        <w:t>It is suggested that the relationship between (</w:t>
      </w:r>
      <w:r w:rsidRPr="00ED28B5">
        <w:rPr>
          <w:rFonts w:ascii="Arial" w:eastAsia="Times New Roman" w:hAnsi="Arial" w:cs="Arial"/>
          <w:i/>
          <w:szCs w:val="20"/>
        </w:rPr>
        <w:t>m</w:t>
      </w:r>
      <w:r w:rsidRPr="00ED28B5">
        <w:rPr>
          <w:rFonts w:ascii="Arial" w:eastAsia="Times New Roman" w:hAnsi="Arial" w:cs="Arial"/>
          <w:szCs w:val="20"/>
          <w:vertAlign w:val="subscript"/>
        </w:rPr>
        <w:t>A</w:t>
      </w:r>
      <w:r w:rsidRPr="00ED28B5">
        <w:rPr>
          <w:rFonts w:ascii="Arial" w:eastAsia="Times New Roman" w:hAnsi="Arial" w:cs="Arial"/>
          <w:szCs w:val="20"/>
        </w:rPr>
        <w:t xml:space="preserve"> – </w:t>
      </w:r>
      <w:proofErr w:type="spellStart"/>
      <w:r w:rsidRPr="00ED28B5">
        <w:rPr>
          <w:rFonts w:ascii="Arial" w:eastAsia="Times New Roman" w:hAnsi="Arial" w:cs="Arial"/>
          <w:i/>
          <w:szCs w:val="20"/>
        </w:rPr>
        <w:t>m</w:t>
      </w:r>
      <w:r w:rsidRPr="00ED28B5">
        <w:rPr>
          <w:rFonts w:ascii="Arial" w:eastAsia="Times New Roman" w:hAnsi="Arial" w:cs="Arial"/>
          <w:szCs w:val="20"/>
          <w:vertAlign w:val="subscript"/>
        </w:rPr>
        <w:t>B</w:t>
      </w:r>
      <w:proofErr w:type="spellEnd"/>
      <w:r w:rsidRPr="00ED28B5">
        <w:rPr>
          <w:rFonts w:ascii="Arial" w:eastAsia="Times New Roman" w:hAnsi="Arial" w:cs="Arial"/>
          <w:szCs w:val="20"/>
        </w:rPr>
        <w:t xml:space="preserve">) and </w:t>
      </w:r>
      <w:r w:rsidRPr="00ED28B5">
        <w:rPr>
          <w:rFonts w:ascii="Arial" w:eastAsia="Times New Roman" w:hAnsi="Arial" w:cs="Arial"/>
          <w:i/>
          <w:iCs/>
          <w:szCs w:val="20"/>
        </w:rPr>
        <w:t>t</w:t>
      </w:r>
      <w:r w:rsidRPr="00ED28B5">
        <w:rPr>
          <w:rFonts w:ascii="Arial" w:eastAsia="Times New Roman" w:hAnsi="Arial" w:cs="Arial"/>
          <w:szCs w:val="20"/>
        </w:rPr>
        <w:t xml:space="preserve"> is</w:t>
      </w:r>
    </w:p>
    <w:p w:rsidR="00ED28B5" w:rsidRPr="009C485F" w:rsidRDefault="00FE78A2" w:rsidP="009C485F">
      <w:pPr>
        <w:spacing w:after="0" w:line="240" w:lineRule="auto"/>
        <w:ind w:left="2835"/>
        <w:jc w:val="center"/>
        <w:rPr>
          <w:rFonts w:ascii="Arial" w:eastAsia="Times New Roman" w:hAnsi="Arial" w:cs="Arial"/>
          <w:szCs w:val="20"/>
        </w:rPr>
      </w:pPr>
      <m:oMathPara>
        <m:oMathParaPr>
          <m:jc m:val="left"/>
        </m:oMathParaPr>
        <m:oMath>
          <m:d>
            <m:dPr>
              <m:ctrlPr>
                <w:rPr>
                  <w:rFonts w:ascii="Cambria Math" w:eastAsia="Times New Roman" w:hAnsi="Cambria Math" w:cs="Arial"/>
                  <w:i/>
                  <w:szCs w:val="20"/>
                </w:rPr>
              </m:ctrlPr>
            </m:dPr>
            <m:e>
              <m:sSub>
                <m:sSubPr>
                  <m:ctrlPr>
                    <w:rPr>
                      <w:rFonts w:ascii="Cambria Math" w:eastAsia="Times New Roman" w:hAnsi="Cambria Math" w:cs="Arial"/>
                      <w:i/>
                      <w:szCs w:val="20"/>
                    </w:rPr>
                  </m:ctrlPr>
                </m:sSubPr>
                <m:e>
                  <m:r>
                    <w:rPr>
                      <w:rFonts w:ascii="Cambria Math" w:eastAsia="Times New Roman" w:hAnsi="Cambria Math" w:cs="Arial"/>
                      <w:szCs w:val="20"/>
                    </w:rPr>
                    <m:t>m</m:t>
                  </m:r>
                </m:e>
                <m:sub>
                  <m:r>
                    <m:rPr>
                      <m:nor/>
                    </m:rPr>
                    <w:rPr>
                      <w:rFonts w:ascii="Cambria Math" w:eastAsia="Times New Roman" w:hAnsi="Cambria Math" w:cs="Arial"/>
                      <w:szCs w:val="20"/>
                    </w:rPr>
                    <m:t>A</m:t>
                  </m:r>
                </m:sub>
              </m:sSub>
              <m:r>
                <w:rPr>
                  <w:rFonts w:ascii="Cambria Math" w:eastAsia="Times New Roman" w:hAnsi="Cambria Math" w:cs="Arial"/>
                  <w:szCs w:val="20"/>
                </w:rPr>
                <m:t>-</m:t>
              </m:r>
              <m:sSub>
                <m:sSubPr>
                  <m:ctrlPr>
                    <w:rPr>
                      <w:rFonts w:ascii="Cambria Math" w:eastAsia="Times New Roman" w:hAnsi="Cambria Math" w:cs="Arial"/>
                      <w:i/>
                      <w:szCs w:val="20"/>
                    </w:rPr>
                  </m:ctrlPr>
                </m:sSubPr>
                <m:e>
                  <m:r>
                    <w:rPr>
                      <w:rFonts w:ascii="Cambria Math" w:eastAsia="Times New Roman" w:hAnsi="Cambria Math" w:cs="Arial"/>
                      <w:szCs w:val="20"/>
                    </w:rPr>
                    <m:t>m</m:t>
                  </m:r>
                </m:e>
                <m:sub>
                  <m:r>
                    <m:rPr>
                      <m:nor/>
                    </m:rPr>
                    <w:rPr>
                      <w:rFonts w:ascii="Cambria Math" w:eastAsia="Times New Roman" w:hAnsi="Cambria Math" w:cs="Arial"/>
                      <w:szCs w:val="20"/>
                    </w:rPr>
                    <m:t>B</m:t>
                  </m:r>
                </m:sub>
              </m:sSub>
            </m:e>
          </m:d>
          <m:r>
            <w:rPr>
              <w:rFonts w:ascii="Cambria Math" w:eastAsia="Times New Roman" w:hAnsi="Cambria Math" w:cs="Arial"/>
              <w:szCs w:val="20"/>
            </w:rPr>
            <m:t>=</m:t>
          </m:r>
          <m:f>
            <m:fPr>
              <m:ctrlPr>
                <w:rPr>
                  <w:rFonts w:ascii="Cambria Math" w:eastAsia="Times New Roman" w:hAnsi="Cambria Math" w:cs="Arial"/>
                  <w:i/>
                  <w:szCs w:val="20"/>
                </w:rPr>
              </m:ctrlPr>
            </m:fPr>
            <m:num>
              <m:r>
                <w:rPr>
                  <w:rFonts w:ascii="Cambria Math" w:eastAsia="Times New Roman" w:hAnsi="Cambria Math" w:cs="Arial"/>
                  <w:szCs w:val="20"/>
                </w:rPr>
                <m:t>k</m:t>
              </m:r>
            </m:num>
            <m:den>
              <m:sSup>
                <m:sSupPr>
                  <m:ctrlPr>
                    <w:rPr>
                      <w:rFonts w:ascii="Cambria Math" w:eastAsia="Times New Roman" w:hAnsi="Cambria Math" w:cs="Arial"/>
                      <w:i/>
                      <w:szCs w:val="20"/>
                    </w:rPr>
                  </m:ctrlPr>
                </m:sSupPr>
                <m:e>
                  <m:r>
                    <w:rPr>
                      <w:rFonts w:ascii="Cambria Math" w:eastAsia="Times New Roman" w:hAnsi="Cambria Math" w:cs="Arial"/>
                      <w:szCs w:val="20"/>
                    </w:rPr>
                    <m:t>t</m:t>
                  </m:r>
                </m:e>
                <m:sup>
                  <m:r>
                    <w:rPr>
                      <w:rFonts w:ascii="Cambria Math" w:eastAsia="Times New Roman" w:hAnsi="Cambria Math" w:cs="Arial"/>
                      <w:szCs w:val="20"/>
                    </w:rPr>
                    <m:t>2</m:t>
                  </m:r>
                </m:sup>
              </m:sSup>
            </m:den>
          </m:f>
        </m:oMath>
      </m:oMathPara>
    </w:p>
    <w:p w:rsidR="00ED28B5" w:rsidRPr="00ED28B5" w:rsidRDefault="003630A2" w:rsidP="00ED28B5">
      <w:pPr>
        <w:spacing w:after="0" w:line="240" w:lineRule="auto"/>
        <w:rPr>
          <w:rFonts w:ascii="Arial" w:eastAsia="Times New Roman" w:hAnsi="Arial" w:cs="Arial"/>
          <w:szCs w:val="20"/>
        </w:rPr>
      </w:pPr>
      <w:proofErr w:type="gramStart"/>
      <w:r>
        <w:rPr>
          <w:rFonts w:ascii="Arial" w:eastAsia="Times New Roman" w:hAnsi="Arial" w:cs="Arial"/>
          <w:szCs w:val="20"/>
        </w:rPr>
        <w:t>where</w:t>
      </w:r>
      <w:proofErr w:type="gramEnd"/>
      <w:r>
        <w:rPr>
          <w:rFonts w:ascii="Arial" w:eastAsia="Times New Roman" w:hAnsi="Arial" w:cs="Arial"/>
          <w:szCs w:val="20"/>
        </w:rPr>
        <w:t xml:space="preserve"> </w:t>
      </w:r>
      <w:r w:rsidRPr="003630A2">
        <w:rPr>
          <w:rFonts w:ascii="Arial" w:eastAsia="Times New Roman" w:hAnsi="Arial" w:cs="Arial"/>
          <w:i/>
          <w:szCs w:val="20"/>
        </w:rPr>
        <w:t>k</w:t>
      </w:r>
      <w:r>
        <w:rPr>
          <w:rFonts w:ascii="Arial" w:eastAsia="Times New Roman" w:hAnsi="Arial" w:cs="Arial"/>
          <w:szCs w:val="20"/>
        </w:rPr>
        <w:t xml:space="preserve"> is a constant.</w:t>
      </w:r>
    </w:p>
    <w:p w:rsidR="00ED28B5" w:rsidRDefault="00ED28B5" w:rsidP="00ED28B5">
      <w:pPr>
        <w:spacing w:after="0" w:line="240" w:lineRule="auto"/>
        <w:rPr>
          <w:rFonts w:ascii="Arial" w:eastAsia="Times New Roman" w:hAnsi="Arial" w:cs="Arial"/>
          <w:bCs/>
          <w:lang w:eastAsia="en-GB"/>
        </w:rPr>
      </w:pPr>
    </w:p>
    <w:p w:rsidR="007775C5" w:rsidRPr="007775C5" w:rsidRDefault="007775C5" w:rsidP="00ED28B5">
      <w:pPr>
        <w:spacing w:after="0" w:line="240" w:lineRule="auto"/>
        <w:rPr>
          <w:rFonts w:ascii="Arial" w:eastAsia="Times New Roman" w:hAnsi="Arial" w:cs="Arial"/>
          <w:bCs/>
          <w:lang w:eastAsia="en-GB"/>
        </w:rPr>
      </w:pPr>
    </w:p>
    <w:p w:rsidR="000D26F6" w:rsidRPr="000D26F6" w:rsidRDefault="000D26F6" w:rsidP="00ED28B5">
      <w:pPr>
        <w:spacing w:after="0" w:line="240" w:lineRule="auto"/>
        <w:rPr>
          <w:rFonts w:ascii="Arial" w:eastAsia="Times New Roman" w:hAnsi="Arial" w:cs="Arial"/>
          <w:color w:val="C30045"/>
          <w:sz w:val="24"/>
          <w:lang w:eastAsia="en-GB"/>
        </w:rPr>
      </w:pPr>
      <w:r w:rsidRPr="000D26F6">
        <w:rPr>
          <w:rFonts w:ascii="Arial" w:eastAsia="Times New Roman" w:hAnsi="Arial" w:cs="Arial"/>
          <w:b/>
          <w:bCs/>
          <w:color w:val="C30045"/>
          <w:sz w:val="24"/>
          <w:lang w:eastAsia="en-GB"/>
        </w:rPr>
        <w:t xml:space="preserve">Interpretation and </w:t>
      </w:r>
      <w:r w:rsidR="008E4ABE">
        <w:rPr>
          <w:rFonts w:ascii="Arial" w:eastAsia="Times New Roman" w:hAnsi="Arial" w:cs="Arial"/>
          <w:b/>
          <w:bCs/>
          <w:color w:val="C30045"/>
          <w:sz w:val="24"/>
          <w:lang w:eastAsia="en-GB"/>
        </w:rPr>
        <w:t>e</w:t>
      </w:r>
      <w:r w:rsidRPr="000D26F6">
        <w:rPr>
          <w:rFonts w:ascii="Arial" w:eastAsia="Times New Roman" w:hAnsi="Arial" w:cs="Arial"/>
          <w:b/>
          <w:bCs/>
          <w:color w:val="C30045"/>
          <w:sz w:val="24"/>
          <w:lang w:eastAsia="en-GB"/>
        </w:rPr>
        <w:t>valuation</w:t>
      </w:r>
      <w:r w:rsidRPr="000D26F6">
        <w:rPr>
          <w:rFonts w:ascii="Arial" w:eastAsia="Times New Roman" w:hAnsi="Arial" w:cs="Arial"/>
          <w:color w:val="C30045"/>
          <w:sz w:val="24"/>
          <w:lang w:eastAsia="en-GB"/>
        </w:rPr>
        <w:t xml:space="preserve"> </w:t>
      </w:r>
    </w:p>
    <w:p w:rsidR="00ED28B5" w:rsidRPr="007775C5" w:rsidRDefault="00ED28B5" w:rsidP="00ED28B5">
      <w:pPr>
        <w:spacing w:after="0" w:line="240" w:lineRule="auto"/>
        <w:rPr>
          <w:rFonts w:ascii="Arial" w:hAnsi="Arial" w:cs="Arial"/>
          <w:bCs/>
          <w:szCs w:val="20"/>
        </w:rPr>
      </w:pPr>
    </w:p>
    <w:p w:rsidR="00ED28B5" w:rsidRDefault="0008218A" w:rsidP="0008218A">
      <w:pPr>
        <w:pStyle w:val="ListParagraph"/>
        <w:numPr>
          <w:ilvl w:val="0"/>
          <w:numId w:val="35"/>
        </w:numPr>
        <w:spacing w:after="0" w:line="240" w:lineRule="auto"/>
        <w:ind w:left="360"/>
        <w:rPr>
          <w:rFonts w:ascii="Arial" w:eastAsia="Times New Roman" w:hAnsi="Arial" w:cs="Arial"/>
          <w:i/>
          <w:szCs w:val="20"/>
        </w:rPr>
      </w:pPr>
      <w:r>
        <w:rPr>
          <w:rFonts w:ascii="Arial" w:hAnsi="Arial" w:cs="Arial"/>
          <w:bCs/>
          <w:szCs w:val="20"/>
        </w:rPr>
        <w:t>Learners u</w:t>
      </w:r>
      <w:r w:rsidR="00ED28B5" w:rsidRPr="00ED28B5">
        <w:rPr>
          <w:rFonts w:ascii="Arial" w:hAnsi="Arial" w:cs="Arial"/>
          <w:bCs/>
          <w:szCs w:val="20"/>
        </w:rPr>
        <w:t xml:space="preserve">se their value of </w:t>
      </w:r>
      <w:r w:rsidR="00ED28B5" w:rsidRPr="00ED28B5">
        <w:rPr>
          <w:rFonts w:ascii="Arial" w:hAnsi="Arial" w:cs="Arial"/>
          <w:bCs/>
          <w:i/>
          <w:szCs w:val="20"/>
        </w:rPr>
        <w:t>k</w:t>
      </w:r>
      <w:r w:rsidR="00ED28B5" w:rsidRPr="00ED28B5">
        <w:rPr>
          <w:rFonts w:ascii="Arial" w:hAnsi="Arial" w:cs="Arial"/>
          <w:bCs/>
          <w:szCs w:val="20"/>
        </w:rPr>
        <w:t xml:space="preserve"> to determine </w:t>
      </w:r>
      <w:r w:rsidR="00ED28B5" w:rsidRPr="00ED28B5">
        <w:rPr>
          <w:rFonts w:ascii="Arial" w:hAnsi="Arial" w:cs="Arial"/>
          <w:bCs/>
          <w:i/>
          <w:szCs w:val="20"/>
        </w:rPr>
        <w:t>g</w:t>
      </w:r>
      <w:r w:rsidR="00ED28B5" w:rsidRPr="00ED28B5">
        <w:rPr>
          <w:rFonts w:ascii="Arial" w:hAnsi="Arial" w:cs="Arial"/>
          <w:bCs/>
          <w:szCs w:val="20"/>
        </w:rPr>
        <w:t xml:space="preserve"> using</w:t>
      </w:r>
      <w:r>
        <w:rPr>
          <w:rFonts w:ascii="Arial" w:hAnsi="Arial" w:cs="Arial"/>
          <w:bCs/>
          <w:szCs w:val="20"/>
        </w:rPr>
        <w:t xml:space="preserve"> </w:t>
      </w:r>
      <w:r w:rsidR="00ED28B5" w:rsidRPr="00ED28B5">
        <w:rPr>
          <w:rFonts w:ascii="Arial" w:hAnsi="Arial" w:cs="Arial"/>
          <w:bCs/>
          <w:i/>
          <w:szCs w:val="20"/>
        </w:rPr>
        <w:t>k</w:t>
      </w:r>
      <w:r w:rsidR="00ED28B5" w:rsidRPr="00ED28B5">
        <w:rPr>
          <w:rFonts w:ascii="Arial" w:hAnsi="Arial" w:cs="Arial"/>
          <w:bCs/>
          <w:szCs w:val="20"/>
        </w:rPr>
        <w:t xml:space="preserve"> = </w:t>
      </w:r>
      <w:proofErr w:type="gramStart"/>
      <w:r w:rsidR="00ED28B5" w:rsidRPr="00ED28B5">
        <w:rPr>
          <w:rFonts w:ascii="Arial" w:hAnsi="Arial" w:cs="Arial"/>
          <w:bCs/>
          <w:szCs w:val="20"/>
        </w:rPr>
        <w:t>2</w:t>
      </w:r>
      <w:r w:rsidR="00ED28B5" w:rsidRPr="00ED28B5">
        <w:rPr>
          <w:rFonts w:ascii="Arial" w:hAnsi="Arial" w:cs="Arial"/>
          <w:bCs/>
          <w:i/>
          <w:szCs w:val="20"/>
        </w:rPr>
        <w:t>h</w:t>
      </w:r>
      <w:r w:rsidR="00ED28B5" w:rsidRPr="00ED28B5">
        <w:rPr>
          <w:rFonts w:ascii="Arial" w:eastAsia="Times New Roman" w:hAnsi="Arial" w:cs="Arial"/>
          <w:szCs w:val="20"/>
        </w:rPr>
        <w:t>(</w:t>
      </w:r>
      <w:proofErr w:type="gramEnd"/>
      <w:r w:rsidR="00ED28B5" w:rsidRPr="00ED28B5">
        <w:rPr>
          <w:rFonts w:ascii="Arial" w:eastAsia="Times New Roman" w:hAnsi="Arial" w:cs="Arial"/>
          <w:i/>
          <w:iCs/>
          <w:szCs w:val="20"/>
        </w:rPr>
        <w:t>m</w:t>
      </w:r>
      <w:r w:rsidR="00ED28B5" w:rsidRPr="00ED28B5">
        <w:rPr>
          <w:rFonts w:ascii="Arial" w:eastAsia="Times New Roman" w:hAnsi="Arial" w:cs="Arial"/>
          <w:szCs w:val="20"/>
          <w:vertAlign w:val="subscript"/>
        </w:rPr>
        <w:t xml:space="preserve">A </w:t>
      </w:r>
      <w:r w:rsidR="00ED28B5" w:rsidRPr="00ED28B5">
        <w:rPr>
          <w:rFonts w:ascii="Arial" w:eastAsia="Times New Roman" w:hAnsi="Arial" w:cs="Arial"/>
          <w:szCs w:val="20"/>
        </w:rPr>
        <w:t xml:space="preserve">– </w:t>
      </w:r>
      <w:proofErr w:type="spellStart"/>
      <w:r w:rsidR="00ED28B5" w:rsidRPr="00ED28B5">
        <w:rPr>
          <w:rFonts w:ascii="Arial" w:eastAsia="Times New Roman" w:hAnsi="Arial" w:cs="Arial"/>
          <w:i/>
          <w:iCs/>
          <w:szCs w:val="20"/>
        </w:rPr>
        <w:t>m</w:t>
      </w:r>
      <w:r w:rsidR="00ED28B5" w:rsidRPr="00ED28B5">
        <w:rPr>
          <w:rFonts w:ascii="Arial" w:eastAsia="Times New Roman" w:hAnsi="Arial" w:cs="Arial"/>
          <w:szCs w:val="20"/>
          <w:vertAlign w:val="subscript"/>
        </w:rPr>
        <w:t>B</w:t>
      </w:r>
      <w:proofErr w:type="spellEnd"/>
      <w:r w:rsidR="00ED28B5" w:rsidRPr="00ED28B5">
        <w:rPr>
          <w:rFonts w:ascii="Arial" w:eastAsia="Times New Roman" w:hAnsi="Arial" w:cs="Arial"/>
          <w:szCs w:val="20"/>
        </w:rPr>
        <w:t>)/</w:t>
      </w:r>
      <w:r w:rsidR="00ED28B5" w:rsidRPr="00ED28B5">
        <w:rPr>
          <w:rFonts w:ascii="Arial" w:eastAsia="Times New Roman" w:hAnsi="Arial" w:cs="Arial"/>
          <w:i/>
          <w:szCs w:val="20"/>
        </w:rPr>
        <w:t>g</w:t>
      </w:r>
      <w:r>
        <w:rPr>
          <w:rFonts w:ascii="Arial" w:eastAsia="Times New Roman" w:hAnsi="Arial" w:cs="Arial"/>
          <w:i/>
          <w:szCs w:val="20"/>
        </w:rPr>
        <w:t>.</w:t>
      </w:r>
    </w:p>
    <w:p w:rsidR="00ED28B5" w:rsidRDefault="00ED28B5" w:rsidP="0008218A">
      <w:pPr>
        <w:pStyle w:val="ListParagraph"/>
        <w:spacing w:after="0" w:line="240" w:lineRule="auto"/>
        <w:ind w:left="360"/>
        <w:rPr>
          <w:rFonts w:ascii="Arial" w:eastAsia="Times New Roman" w:hAnsi="Arial" w:cs="Arial"/>
          <w:i/>
          <w:szCs w:val="20"/>
        </w:rPr>
      </w:pPr>
    </w:p>
    <w:p w:rsidR="00ED28B5" w:rsidRPr="00ED28B5" w:rsidRDefault="0008218A" w:rsidP="0008218A">
      <w:pPr>
        <w:pStyle w:val="ListParagraph"/>
        <w:numPr>
          <w:ilvl w:val="0"/>
          <w:numId w:val="35"/>
        </w:numPr>
        <w:spacing w:after="0" w:line="240" w:lineRule="auto"/>
        <w:ind w:left="360"/>
        <w:rPr>
          <w:rFonts w:ascii="Arial" w:eastAsia="Times New Roman" w:hAnsi="Arial" w:cs="Arial"/>
          <w:i/>
          <w:szCs w:val="20"/>
        </w:rPr>
      </w:pPr>
      <w:r>
        <w:rPr>
          <w:rFonts w:ascii="Arial" w:eastAsia="Times New Roman" w:hAnsi="Arial" w:cs="Arial"/>
          <w:szCs w:val="20"/>
        </w:rPr>
        <w:t>They then c</w:t>
      </w:r>
      <w:r w:rsidR="00ED28B5">
        <w:rPr>
          <w:rFonts w:ascii="Arial" w:eastAsia="Times New Roman" w:hAnsi="Arial" w:cs="Arial"/>
          <w:szCs w:val="20"/>
        </w:rPr>
        <w:t xml:space="preserve">omment </w:t>
      </w:r>
      <w:r w:rsidR="00ED28B5" w:rsidRPr="00ED28B5">
        <w:rPr>
          <w:rFonts w:ascii="Arial" w:eastAsia="Times New Roman" w:hAnsi="Arial" w:cs="Arial"/>
          <w:szCs w:val="20"/>
        </w:rPr>
        <w:t xml:space="preserve">on any difference between their value for </w:t>
      </w:r>
      <w:r w:rsidR="00ED28B5" w:rsidRPr="00ED28B5">
        <w:rPr>
          <w:rFonts w:ascii="Arial" w:eastAsia="Times New Roman" w:hAnsi="Arial" w:cs="Arial"/>
          <w:i/>
          <w:szCs w:val="20"/>
        </w:rPr>
        <w:t>g</w:t>
      </w:r>
      <w:r w:rsidR="00ED28B5" w:rsidRPr="00ED28B5">
        <w:rPr>
          <w:rFonts w:ascii="Arial" w:eastAsia="Times New Roman" w:hAnsi="Arial" w:cs="Arial"/>
          <w:szCs w:val="20"/>
        </w:rPr>
        <w:t xml:space="preserve"> and the accepted value of 9.81</w:t>
      </w:r>
      <w:r w:rsidR="003630A2" w:rsidRPr="003630A2">
        <w:rPr>
          <w:rFonts w:ascii="Arial" w:eastAsia="Times New Roman" w:hAnsi="Arial" w:cs="Arial"/>
          <w:sz w:val="10"/>
          <w:szCs w:val="10"/>
        </w:rPr>
        <w:t> </w:t>
      </w:r>
      <w:r w:rsidR="00ED28B5" w:rsidRPr="00ED28B5">
        <w:rPr>
          <w:rFonts w:ascii="Arial" w:eastAsia="Times New Roman" w:hAnsi="Arial" w:cs="Arial"/>
          <w:szCs w:val="20"/>
        </w:rPr>
        <w:t>m</w:t>
      </w:r>
      <w:r w:rsidR="003630A2" w:rsidRPr="003630A2">
        <w:rPr>
          <w:rFonts w:ascii="Arial" w:eastAsia="Times New Roman" w:hAnsi="Arial" w:cs="Arial"/>
          <w:sz w:val="10"/>
          <w:szCs w:val="10"/>
        </w:rPr>
        <w:t> </w:t>
      </w:r>
      <w:r w:rsidR="00ED28B5" w:rsidRPr="00ED28B5">
        <w:rPr>
          <w:rFonts w:ascii="Arial" w:eastAsia="Times New Roman" w:hAnsi="Arial" w:cs="Arial"/>
          <w:szCs w:val="20"/>
        </w:rPr>
        <w:t>s</w:t>
      </w:r>
      <w:r w:rsidR="003630A2">
        <w:rPr>
          <w:rFonts w:ascii="Arial" w:eastAsia="Times New Roman" w:hAnsi="Arial" w:cs="Arial"/>
          <w:szCs w:val="20"/>
          <w:vertAlign w:val="superscript"/>
        </w:rPr>
        <w:t>–</w:t>
      </w:r>
      <w:r w:rsidR="00ED28B5" w:rsidRPr="00ED28B5">
        <w:rPr>
          <w:rFonts w:ascii="Arial" w:eastAsia="Times New Roman" w:hAnsi="Arial" w:cs="Arial"/>
          <w:szCs w:val="20"/>
          <w:vertAlign w:val="superscript"/>
        </w:rPr>
        <w:t>2</w:t>
      </w:r>
      <w:r>
        <w:rPr>
          <w:rFonts w:ascii="Arial" w:eastAsia="Times New Roman" w:hAnsi="Arial" w:cs="Arial"/>
          <w:szCs w:val="20"/>
        </w:rPr>
        <w:t>.</w:t>
      </w:r>
    </w:p>
    <w:p w:rsidR="00ED28B5" w:rsidRPr="00ED28B5" w:rsidRDefault="00ED28B5" w:rsidP="0008218A">
      <w:pPr>
        <w:pStyle w:val="ListParagraph"/>
        <w:spacing w:after="0" w:line="240" w:lineRule="auto"/>
        <w:ind w:left="360"/>
        <w:rPr>
          <w:rFonts w:ascii="Arial" w:eastAsia="Times New Roman" w:hAnsi="Arial" w:cs="Arial"/>
          <w:i/>
          <w:szCs w:val="20"/>
        </w:rPr>
      </w:pPr>
    </w:p>
    <w:p w:rsidR="00ED28B5" w:rsidRPr="00ED28B5" w:rsidRDefault="0008218A" w:rsidP="0008218A">
      <w:pPr>
        <w:pStyle w:val="ListParagraph"/>
        <w:numPr>
          <w:ilvl w:val="0"/>
          <w:numId w:val="35"/>
        </w:numPr>
        <w:spacing w:after="0" w:line="240" w:lineRule="auto"/>
        <w:ind w:left="360"/>
        <w:rPr>
          <w:rFonts w:ascii="Arial" w:hAnsi="Arial" w:cs="Arial"/>
          <w:bCs/>
          <w:szCs w:val="20"/>
        </w:rPr>
      </w:pPr>
      <w:r>
        <w:rPr>
          <w:rFonts w:ascii="Arial" w:eastAsia="Times New Roman" w:hAnsi="Arial" w:cs="Arial"/>
          <w:szCs w:val="20"/>
        </w:rPr>
        <w:t xml:space="preserve">Learners should then </w:t>
      </w:r>
      <w:r w:rsidR="00ED28B5" w:rsidRPr="00ED28B5">
        <w:rPr>
          <w:rFonts w:ascii="Arial" w:eastAsia="Times New Roman" w:hAnsi="Arial" w:cs="Arial"/>
          <w:szCs w:val="20"/>
        </w:rPr>
        <w:t>explain this difference in terms of the experimental conditions</w:t>
      </w:r>
      <w:r>
        <w:rPr>
          <w:rFonts w:ascii="Arial" w:eastAsia="Times New Roman" w:hAnsi="Arial" w:cs="Arial"/>
          <w:szCs w:val="20"/>
        </w:rPr>
        <w:t>,</w:t>
      </w:r>
      <w:r w:rsidR="00ED28B5" w:rsidRPr="00ED28B5">
        <w:rPr>
          <w:rFonts w:ascii="Arial" w:eastAsia="Times New Roman" w:hAnsi="Arial" w:cs="Arial"/>
          <w:szCs w:val="20"/>
        </w:rPr>
        <w:t xml:space="preserve"> </w:t>
      </w:r>
      <w:r w:rsidRPr="00ED28B5">
        <w:rPr>
          <w:rFonts w:ascii="Arial" w:eastAsia="Times New Roman" w:hAnsi="Arial" w:cs="Arial"/>
          <w:szCs w:val="20"/>
        </w:rPr>
        <w:t>e.g.</w:t>
      </w:r>
      <w:r w:rsidR="003630A2">
        <w:rPr>
          <w:rFonts w:ascii="Arial" w:eastAsia="Times New Roman" w:hAnsi="Arial" w:cs="Arial"/>
          <w:szCs w:val="20"/>
        </w:rPr>
        <w:t xml:space="preserve"> friction in</w:t>
      </w:r>
      <w:r w:rsidR="00ED28B5" w:rsidRPr="00ED28B5">
        <w:rPr>
          <w:rFonts w:ascii="Arial" w:eastAsia="Times New Roman" w:hAnsi="Arial" w:cs="Arial"/>
          <w:szCs w:val="20"/>
        </w:rPr>
        <w:t xml:space="preserve"> the pulley</w:t>
      </w:r>
      <w:r w:rsidR="003630A2">
        <w:rPr>
          <w:rFonts w:ascii="Arial" w:eastAsia="Times New Roman" w:hAnsi="Arial" w:cs="Arial"/>
          <w:szCs w:val="20"/>
        </w:rPr>
        <w:t xml:space="preserve"> or air resistance.</w:t>
      </w:r>
    </w:p>
    <w:p w:rsidR="007775C5" w:rsidRDefault="007775C5">
      <w:pPr>
        <w:spacing w:after="0" w:line="240" w:lineRule="auto"/>
        <w:rPr>
          <w:rFonts w:ascii="Arial" w:hAnsi="Arial" w:cs="Arial"/>
          <w:szCs w:val="28"/>
        </w:rPr>
      </w:pPr>
    </w:p>
    <w:p w:rsidR="000F7723" w:rsidRDefault="000F7723">
      <w:pPr>
        <w:spacing w:after="0" w:line="240" w:lineRule="auto"/>
        <w:rPr>
          <w:rFonts w:ascii="Arial" w:hAnsi="Arial" w:cs="Arial"/>
          <w:szCs w:val="28"/>
        </w:rPr>
      </w:pPr>
    </w:p>
    <w:p w:rsidR="000F7723" w:rsidRDefault="000F7723">
      <w:pPr>
        <w:spacing w:after="0" w:line="240" w:lineRule="auto"/>
        <w:rPr>
          <w:rFonts w:ascii="Arial" w:hAnsi="Arial" w:cs="Arial"/>
          <w:szCs w:val="28"/>
        </w:rPr>
      </w:pPr>
    </w:p>
    <w:p w:rsidR="000F7723" w:rsidRDefault="000F7723">
      <w:pPr>
        <w:spacing w:after="0" w:line="240" w:lineRule="auto"/>
        <w:rPr>
          <w:rFonts w:ascii="Arial" w:hAnsi="Arial" w:cs="Arial"/>
          <w:szCs w:val="28"/>
        </w:rPr>
      </w:pPr>
    </w:p>
    <w:p w:rsidR="000F7723" w:rsidRDefault="000F7723" w:rsidP="00BC7EDF">
      <w:pPr>
        <w:jc w:val="center"/>
        <w:rPr>
          <w:rFonts w:ascii="Arial" w:hAnsi="Arial" w:cs="Arial"/>
          <w:b/>
          <w:color w:val="C30045"/>
          <w:sz w:val="28"/>
          <w:szCs w:val="28"/>
        </w:rPr>
        <w:sectPr w:rsidR="000F7723" w:rsidSect="00414A8E">
          <w:headerReference w:type="even" r:id="rId19"/>
          <w:headerReference w:type="default" r:id="rId20"/>
          <w:footerReference w:type="even" r:id="rId21"/>
          <w:footerReference w:type="default" r:id="rId22"/>
          <w:headerReference w:type="first" r:id="rId23"/>
          <w:footerReference w:type="first" r:id="rId24"/>
          <w:pgSz w:w="11906" w:h="16838"/>
          <w:pgMar w:top="1418" w:right="1418" w:bottom="1134" w:left="1418" w:header="709" w:footer="312" w:gutter="0"/>
          <w:cols w:space="708"/>
          <w:titlePg/>
          <w:docGrid w:linePitch="360"/>
        </w:sectPr>
      </w:pPr>
    </w:p>
    <w:p w:rsidR="00BC7EDF" w:rsidRPr="000A7B9F" w:rsidRDefault="00BC7EDF" w:rsidP="00DA4EFA">
      <w:pPr>
        <w:jc w:val="center"/>
        <w:rPr>
          <w:rFonts w:ascii="Arial" w:hAnsi="Arial" w:cs="Arial"/>
          <w:b/>
          <w:color w:val="C30045"/>
          <w:sz w:val="28"/>
          <w:szCs w:val="28"/>
        </w:rPr>
      </w:pPr>
      <w:r w:rsidRPr="00A25C30">
        <w:rPr>
          <w:rFonts w:ascii="Arial" w:hAnsi="Arial" w:cs="Arial"/>
          <w:b/>
          <w:color w:val="C30045"/>
          <w:sz w:val="28"/>
          <w:szCs w:val="28"/>
        </w:rPr>
        <w:lastRenderedPageBreak/>
        <w:t xml:space="preserve">Practical </w:t>
      </w:r>
      <w:r w:rsidR="00ED28B5">
        <w:rPr>
          <w:rFonts w:ascii="Arial" w:hAnsi="Arial" w:cs="Arial"/>
          <w:b/>
          <w:color w:val="C30045"/>
          <w:sz w:val="28"/>
          <w:szCs w:val="28"/>
        </w:rPr>
        <w:t>3</w:t>
      </w:r>
      <w:r>
        <w:rPr>
          <w:rFonts w:ascii="Arial" w:hAnsi="Arial" w:cs="Arial"/>
          <w:b/>
          <w:color w:val="C30045"/>
          <w:sz w:val="28"/>
          <w:szCs w:val="28"/>
        </w:rPr>
        <w:t xml:space="preserve"> – </w:t>
      </w:r>
      <w:r w:rsidR="00691CE6">
        <w:rPr>
          <w:rFonts w:ascii="Arial" w:hAnsi="Arial" w:cs="Arial"/>
          <w:b/>
          <w:color w:val="C30045"/>
          <w:sz w:val="28"/>
          <w:szCs w:val="28"/>
        </w:rPr>
        <w:t>Information for technicians</w:t>
      </w:r>
    </w:p>
    <w:p w:rsidR="00166114" w:rsidRPr="00E23F70" w:rsidRDefault="00166114" w:rsidP="00DA4EFA">
      <w:pPr>
        <w:ind w:left="851" w:right="851"/>
        <w:jc w:val="center"/>
        <w:rPr>
          <w:rFonts w:ascii="Arial" w:hAnsi="Arial" w:cs="Arial"/>
          <w:b/>
          <w:color w:val="C30045"/>
          <w:sz w:val="28"/>
        </w:rPr>
      </w:pPr>
      <w:r w:rsidRPr="00FB7708">
        <w:rPr>
          <w:rFonts w:ascii="Arial" w:hAnsi="Arial" w:cs="Arial"/>
          <w:b/>
          <w:color w:val="C30045"/>
          <w:sz w:val="28"/>
        </w:rPr>
        <w:t xml:space="preserve">Determination </w:t>
      </w:r>
      <w:r w:rsidRPr="00652E0A">
        <w:rPr>
          <w:rFonts w:ascii="Arial" w:hAnsi="Arial" w:cs="Arial"/>
          <w:b/>
          <w:color w:val="C30045"/>
          <w:sz w:val="28"/>
        </w:rPr>
        <w:t xml:space="preserve">of the acceleration of free fall </w:t>
      </w:r>
      <w:r w:rsidRPr="00166114">
        <w:rPr>
          <w:rFonts w:ascii="Arial" w:hAnsi="Arial" w:cs="Arial"/>
          <w:b/>
          <w:i/>
          <w:color w:val="C30045"/>
          <w:sz w:val="28"/>
        </w:rPr>
        <w:t>g</w:t>
      </w:r>
      <w:r w:rsidRPr="00652E0A">
        <w:rPr>
          <w:rFonts w:ascii="Arial" w:hAnsi="Arial" w:cs="Arial"/>
          <w:b/>
          <w:color w:val="C30045"/>
          <w:sz w:val="28"/>
        </w:rPr>
        <w:t xml:space="preserve"> using the motion of two connected masses</w:t>
      </w:r>
    </w:p>
    <w:p w:rsidR="00617C38" w:rsidRDefault="00617C38" w:rsidP="00DA4EFA">
      <w:pPr>
        <w:spacing w:after="0" w:line="240" w:lineRule="auto"/>
        <w:rPr>
          <w:rFonts w:ascii="Arial" w:hAnsi="Arial" w:cs="Arial"/>
          <w:b/>
          <w:sz w:val="24"/>
        </w:rPr>
      </w:pPr>
    </w:p>
    <w:p w:rsidR="00B16B2E" w:rsidRPr="00617C38" w:rsidRDefault="00B16B2E" w:rsidP="00DA4EFA">
      <w:pPr>
        <w:spacing w:before="120" w:after="120" w:line="240" w:lineRule="auto"/>
        <w:rPr>
          <w:rFonts w:ascii="Arial" w:hAnsi="Arial" w:cs="Arial"/>
        </w:rPr>
      </w:pPr>
      <w:r w:rsidRPr="00617C38">
        <w:rPr>
          <w:rFonts w:ascii="Arial" w:hAnsi="Arial" w:cs="Arial"/>
          <w:b/>
        </w:rPr>
        <w:t>Each learner will require:</w:t>
      </w:r>
      <w:r w:rsidRPr="00617C38">
        <w:rPr>
          <w:rFonts w:ascii="Arial" w:hAnsi="Arial" w:cs="Arial"/>
        </w:rPr>
        <w:t xml:space="preserve"> </w:t>
      </w:r>
    </w:p>
    <w:tbl>
      <w:tblPr>
        <w:tblStyle w:val="TableGrid3"/>
        <w:tblW w:w="8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left w:w="28" w:type="dxa"/>
          <w:bottom w:w="57" w:type="dxa"/>
          <w:right w:w="28" w:type="dxa"/>
        </w:tblCellMar>
        <w:tblLook w:val="04A0" w:firstRow="1" w:lastRow="0" w:firstColumn="1" w:lastColumn="0" w:noHBand="0" w:noVBand="1"/>
      </w:tblPr>
      <w:tblGrid>
        <w:gridCol w:w="454"/>
        <w:gridCol w:w="7654"/>
      </w:tblGrid>
      <w:tr w:rsidR="0008218A" w:rsidRPr="00B16B2E" w:rsidTr="0008218A">
        <w:trPr>
          <w:trHeight w:val="116"/>
        </w:trPr>
        <w:tc>
          <w:tcPr>
            <w:tcW w:w="454" w:type="dxa"/>
          </w:tcPr>
          <w:p w:rsidR="0008218A" w:rsidRPr="0051760B" w:rsidRDefault="0008218A" w:rsidP="00617C38">
            <w:pPr>
              <w:spacing w:after="120" w:line="240" w:lineRule="auto"/>
              <w:rPr>
                <w:rFonts w:ascii="Arial" w:hAnsi="Arial" w:cs="Arial"/>
              </w:rPr>
            </w:pPr>
            <w:r w:rsidRPr="0051760B">
              <w:rPr>
                <w:rFonts w:ascii="Arial" w:hAnsi="Arial" w:cs="Arial"/>
              </w:rPr>
              <w:t>(a)</w:t>
            </w:r>
          </w:p>
        </w:tc>
        <w:tc>
          <w:tcPr>
            <w:tcW w:w="7654" w:type="dxa"/>
          </w:tcPr>
          <w:p w:rsidR="0008218A" w:rsidRPr="0051760B" w:rsidRDefault="0008218A" w:rsidP="00617C38">
            <w:pPr>
              <w:spacing w:after="120" w:line="240" w:lineRule="auto"/>
              <w:rPr>
                <w:rFonts w:ascii="Arial" w:hAnsi="Arial" w:cs="Arial"/>
              </w:rPr>
            </w:pPr>
            <w:r w:rsidRPr="0051760B">
              <w:rPr>
                <w:rFonts w:ascii="Arial" w:hAnsi="Arial" w:cs="Arial"/>
              </w:rPr>
              <w:t>one 100 g mass hanger</w:t>
            </w:r>
          </w:p>
        </w:tc>
      </w:tr>
      <w:tr w:rsidR="0008218A" w:rsidRPr="00B16B2E" w:rsidTr="0008218A">
        <w:tc>
          <w:tcPr>
            <w:tcW w:w="454" w:type="dxa"/>
          </w:tcPr>
          <w:p w:rsidR="0008218A" w:rsidRPr="0051760B" w:rsidRDefault="0008218A" w:rsidP="00617C38">
            <w:pPr>
              <w:spacing w:after="120" w:line="240" w:lineRule="auto"/>
              <w:rPr>
                <w:rFonts w:ascii="Arial" w:hAnsi="Arial" w:cs="Arial"/>
              </w:rPr>
            </w:pPr>
            <w:r w:rsidRPr="0051760B">
              <w:rPr>
                <w:rFonts w:ascii="Arial" w:hAnsi="Arial" w:cs="Arial"/>
              </w:rPr>
              <w:t>(b)</w:t>
            </w:r>
          </w:p>
        </w:tc>
        <w:tc>
          <w:tcPr>
            <w:tcW w:w="7654" w:type="dxa"/>
          </w:tcPr>
          <w:p w:rsidR="0008218A" w:rsidRPr="0051760B" w:rsidRDefault="0008218A" w:rsidP="00617C38">
            <w:pPr>
              <w:spacing w:after="120" w:line="240" w:lineRule="auto"/>
              <w:rPr>
                <w:rFonts w:ascii="Arial" w:hAnsi="Arial" w:cs="Arial"/>
              </w:rPr>
            </w:pPr>
            <w:r w:rsidRPr="0051760B">
              <w:rPr>
                <w:rFonts w:ascii="Arial" w:hAnsi="Arial" w:cs="Arial"/>
              </w:rPr>
              <w:t>one 50 g mass hanger</w:t>
            </w:r>
          </w:p>
        </w:tc>
      </w:tr>
      <w:tr w:rsidR="0008218A" w:rsidRPr="00B16B2E" w:rsidTr="0008218A">
        <w:tc>
          <w:tcPr>
            <w:tcW w:w="454" w:type="dxa"/>
          </w:tcPr>
          <w:p w:rsidR="0008218A" w:rsidRPr="0051760B" w:rsidRDefault="0008218A" w:rsidP="00617C38">
            <w:pPr>
              <w:spacing w:after="120" w:line="240" w:lineRule="auto"/>
              <w:rPr>
                <w:rFonts w:ascii="Arial" w:hAnsi="Arial" w:cs="Arial"/>
              </w:rPr>
            </w:pPr>
            <w:r w:rsidRPr="0051760B">
              <w:rPr>
                <w:rFonts w:ascii="Arial" w:hAnsi="Arial" w:cs="Arial"/>
              </w:rPr>
              <w:t>(c)</w:t>
            </w:r>
          </w:p>
        </w:tc>
        <w:tc>
          <w:tcPr>
            <w:tcW w:w="7654" w:type="dxa"/>
          </w:tcPr>
          <w:p w:rsidR="0008218A" w:rsidRPr="0051760B" w:rsidRDefault="0008218A" w:rsidP="00617C38">
            <w:pPr>
              <w:spacing w:after="120" w:line="240" w:lineRule="auto"/>
              <w:rPr>
                <w:rFonts w:ascii="Arial" w:hAnsi="Arial" w:cs="Arial"/>
              </w:rPr>
            </w:pPr>
            <w:r w:rsidRPr="0051760B">
              <w:rPr>
                <w:rFonts w:ascii="Arial" w:hAnsi="Arial" w:cs="Arial"/>
              </w:rPr>
              <w:t>five 10 g slotted masses which must be able to fit onto both mass hangers</w:t>
            </w:r>
          </w:p>
        </w:tc>
      </w:tr>
      <w:tr w:rsidR="0008218A" w:rsidRPr="00B16B2E" w:rsidTr="0008218A">
        <w:tc>
          <w:tcPr>
            <w:tcW w:w="454" w:type="dxa"/>
          </w:tcPr>
          <w:p w:rsidR="0008218A" w:rsidRPr="0051760B" w:rsidRDefault="0008218A" w:rsidP="00617C38">
            <w:pPr>
              <w:spacing w:after="120" w:line="240" w:lineRule="auto"/>
              <w:rPr>
                <w:rFonts w:ascii="Arial" w:hAnsi="Arial" w:cs="Arial"/>
              </w:rPr>
            </w:pPr>
            <w:r w:rsidRPr="0051760B">
              <w:rPr>
                <w:rFonts w:ascii="Arial" w:hAnsi="Arial" w:cs="Arial"/>
              </w:rPr>
              <w:t>(d)</w:t>
            </w:r>
          </w:p>
        </w:tc>
        <w:tc>
          <w:tcPr>
            <w:tcW w:w="7654" w:type="dxa"/>
          </w:tcPr>
          <w:p w:rsidR="0008218A" w:rsidRPr="0051760B" w:rsidRDefault="0008218A" w:rsidP="00617C38">
            <w:pPr>
              <w:spacing w:after="120" w:line="240" w:lineRule="auto"/>
              <w:rPr>
                <w:rFonts w:ascii="Arial" w:hAnsi="Arial" w:cs="Arial"/>
              </w:rPr>
            </w:pPr>
            <w:r w:rsidRPr="0051760B">
              <w:rPr>
                <w:rFonts w:ascii="Arial" w:hAnsi="Arial" w:cs="Arial"/>
              </w:rPr>
              <w:t>stand</w:t>
            </w:r>
          </w:p>
        </w:tc>
      </w:tr>
      <w:tr w:rsidR="0008218A" w:rsidRPr="00B16B2E" w:rsidTr="0008218A">
        <w:tc>
          <w:tcPr>
            <w:tcW w:w="454" w:type="dxa"/>
          </w:tcPr>
          <w:p w:rsidR="0008218A" w:rsidRPr="0051760B" w:rsidRDefault="0008218A" w:rsidP="00617C38">
            <w:pPr>
              <w:spacing w:after="120" w:line="240" w:lineRule="auto"/>
              <w:rPr>
                <w:rFonts w:ascii="Arial" w:hAnsi="Arial" w:cs="Arial"/>
              </w:rPr>
            </w:pPr>
            <w:r w:rsidRPr="0051760B">
              <w:rPr>
                <w:rFonts w:ascii="Arial" w:hAnsi="Arial" w:cs="Arial"/>
              </w:rPr>
              <w:t>(e)</w:t>
            </w:r>
          </w:p>
        </w:tc>
        <w:tc>
          <w:tcPr>
            <w:tcW w:w="7654" w:type="dxa"/>
          </w:tcPr>
          <w:p w:rsidR="0008218A" w:rsidRPr="0051760B" w:rsidRDefault="0008218A" w:rsidP="00617C38">
            <w:pPr>
              <w:spacing w:after="120" w:line="240" w:lineRule="auto"/>
              <w:rPr>
                <w:rFonts w:ascii="Arial" w:hAnsi="Arial" w:cs="Arial"/>
              </w:rPr>
            </w:pPr>
            <w:r w:rsidRPr="0051760B">
              <w:rPr>
                <w:rFonts w:ascii="Arial" w:hAnsi="Arial" w:cs="Arial"/>
              </w:rPr>
              <w:t>boss</w:t>
            </w:r>
          </w:p>
        </w:tc>
      </w:tr>
      <w:tr w:rsidR="0008218A" w:rsidRPr="00B16B2E" w:rsidTr="0008218A">
        <w:tc>
          <w:tcPr>
            <w:tcW w:w="454" w:type="dxa"/>
          </w:tcPr>
          <w:p w:rsidR="0008218A" w:rsidRPr="0051760B" w:rsidRDefault="0008218A" w:rsidP="00617C38">
            <w:pPr>
              <w:spacing w:after="120" w:line="240" w:lineRule="auto"/>
              <w:rPr>
                <w:rFonts w:ascii="Arial" w:hAnsi="Arial" w:cs="Arial"/>
              </w:rPr>
            </w:pPr>
            <w:r w:rsidRPr="0051760B">
              <w:rPr>
                <w:rFonts w:ascii="Arial" w:hAnsi="Arial" w:cs="Arial"/>
              </w:rPr>
              <w:t>(f)</w:t>
            </w:r>
          </w:p>
        </w:tc>
        <w:tc>
          <w:tcPr>
            <w:tcW w:w="7654" w:type="dxa"/>
          </w:tcPr>
          <w:p w:rsidR="0008218A" w:rsidRPr="0051760B" w:rsidRDefault="0008218A" w:rsidP="00617C38">
            <w:pPr>
              <w:spacing w:after="120" w:line="240" w:lineRule="auto"/>
              <w:rPr>
                <w:rFonts w:ascii="Arial" w:hAnsi="Arial" w:cs="Arial"/>
              </w:rPr>
            </w:pPr>
            <w:r w:rsidRPr="0051760B">
              <w:rPr>
                <w:rFonts w:ascii="Arial" w:hAnsi="Arial" w:cs="Arial"/>
              </w:rPr>
              <w:t>clamp</w:t>
            </w:r>
          </w:p>
        </w:tc>
      </w:tr>
      <w:tr w:rsidR="0008218A" w:rsidRPr="00B16B2E" w:rsidTr="0008218A">
        <w:tc>
          <w:tcPr>
            <w:tcW w:w="454" w:type="dxa"/>
          </w:tcPr>
          <w:p w:rsidR="0008218A" w:rsidRPr="0051760B" w:rsidRDefault="0008218A" w:rsidP="00617C38">
            <w:pPr>
              <w:spacing w:after="120" w:line="240" w:lineRule="auto"/>
              <w:rPr>
                <w:rFonts w:ascii="Arial" w:hAnsi="Arial" w:cs="Arial"/>
              </w:rPr>
            </w:pPr>
            <w:r w:rsidRPr="0051760B">
              <w:rPr>
                <w:rFonts w:ascii="Arial" w:hAnsi="Arial" w:cs="Arial"/>
              </w:rPr>
              <w:t>(g)</w:t>
            </w:r>
          </w:p>
        </w:tc>
        <w:tc>
          <w:tcPr>
            <w:tcW w:w="7654" w:type="dxa"/>
          </w:tcPr>
          <w:p w:rsidR="0008218A" w:rsidRPr="0051760B" w:rsidRDefault="0008218A" w:rsidP="00617C38">
            <w:pPr>
              <w:spacing w:after="120" w:line="240" w:lineRule="auto"/>
              <w:rPr>
                <w:rFonts w:ascii="Arial" w:hAnsi="Arial" w:cs="Arial"/>
              </w:rPr>
            </w:pPr>
            <w:r w:rsidRPr="0051760B">
              <w:rPr>
                <w:rFonts w:ascii="Arial" w:hAnsi="Arial" w:cs="Arial"/>
              </w:rPr>
              <w:t>pulley</w:t>
            </w:r>
          </w:p>
        </w:tc>
      </w:tr>
      <w:tr w:rsidR="0008218A" w:rsidRPr="00B16B2E" w:rsidTr="0008218A">
        <w:tc>
          <w:tcPr>
            <w:tcW w:w="454" w:type="dxa"/>
          </w:tcPr>
          <w:p w:rsidR="0008218A" w:rsidRPr="0051760B" w:rsidRDefault="0008218A" w:rsidP="00617C38">
            <w:pPr>
              <w:spacing w:after="120" w:line="240" w:lineRule="auto"/>
              <w:rPr>
                <w:rFonts w:ascii="Arial" w:hAnsi="Arial" w:cs="Arial"/>
              </w:rPr>
            </w:pPr>
            <w:r w:rsidRPr="0051760B">
              <w:rPr>
                <w:rFonts w:ascii="Arial" w:hAnsi="Arial" w:cs="Arial"/>
              </w:rPr>
              <w:t>(h)</w:t>
            </w:r>
          </w:p>
        </w:tc>
        <w:tc>
          <w:tcPr>
            <w:tcW w:w="7654" w:type="dxa"/>
          </w:tcPr>
          <w:p w:rsidR="0008218A" w:rsidRPr="0051760B" w:rsidRDefault="0008218A" w:rsidP="00617C38">
            <w:pPr>
              <w:spacing w:after="120" w:line="240" w:lineRule="auto"/>
              <w:rPr>
                <w:rFonts w:ascii="Arial" w:hAnsi="Arial" w:cs="Arial"/>
              </w:rPr>
            </w:pPr>
            <w:r w:rsidRPr="0051760B">
              <w:rPr>
                <w:rFonts w:ascii="Arial" w:hAnsi="Arial" w:cs="Arial"/>
              </w:rPr>
              <w:t>metre rule</w:t>
            </w:r>
          </w:p>
        </w:tc>
      </w:tr>
      <w:tr w:rsidR="0008218A" w:rsidRPr="00B16B2E" w:rsidTr="0008218A">
        <w:tc>
          <w:tcPr>
            <w:tcW w:w="454" w:type="dxa"/>
          </w:tcPr>
          <w:p w:rsidR="0008218A" w:rsidRPr="0051760B" w:rsidRDefault="0008218A" w:rsidP="00617C38">
            <w:pPr>
              <w:spacing w:after="120" w:line="240" w:lineRule="auto"/>
              <w:rPr>
                <w:rFonts w:ascii="Arial" w:hAnsi="Arial" w:cs="Arial"/>
              </w:rPr>
            </w:pPr>
            <w:r w:rsidRPr="0051760B">
              <w:rPr>
                <w:rFonts w:ascii="Arial" w:hAnsi="Arial" w:cs="Arial"/>
              </w:rPr>
              <w:t>(</w:t>
            </w:r>
            <w:proofErr w:type="spellStart"/>
            <w:r w:rsidRPr="0051760B">
              <w:rPr>
                <w:rFonts w:ascii="Arial" w:hAnsi="Arial" w:cs="Arial"/>
              </w:rPr>
              <w:t>i</w:t>
            </w:r>
            <w:proofErr w:type="spellEnd"/>
            <w:r w:rsidRPr="0051760B">
              <w:rPr>
                <w:rFonts w:ascii="Arial" w:hAnsi="Arial" w:cs="Arial"/>
              </w:rPr>
              <w:t>)</w:t>
            </w:r>
          </w:p>
        </w:tc>
        <w:tc>
          <w:tcPr>
            <w:tcW w:w="7654" w:type="dxa"/>
          </w:tcPr>
          <w:p w:rsidR="0008218A" w:rsidRPr="0051760B" w:rsidRDefault="0008218A" w:rsidP="00617C38">
            <w:pPr>
              <w:spacing w:after="120" w:line="240" w:lineRule="auto"/>
              <w:rPr>
                <w:rFonts w:ascii="Arial" w:hAnsi="Arial" w:cs="Arial"/>
              </w:rPr>
            </w:pPr>
            <w:r w:rsidRPr="0051760B">
              <w:rPr>
                <w:rFonts w:ascii="Arial" w:hAnsi="Arial" w:cs="Arial"/>
              </w:rPr>
              <w:t>string</w:t>
            </w:r>
          </w:p>
        </w:tc>
      </w:tr>
      <w:tr w:rsidR="0008218A" w:rsidRPr="00B16B2E" w:rsidTr="0008218A">
        <w:tc>
          <w:tcPr>
            <w:tcW w:w="454" w:type="dxa"/>
          </w:tcPr>
          <w:p w:rsidR="0008218A" w:rsidRPr="0051760B" w:rsidRDefault="0008218A" w:rsidP="00617C38">
            <w:pPr>
              <w:spacing w:after="120" w:line="240" w:lineRule="auto"/>
              <w:rPr>
                <w:rFonts w:ascii="Arial" w:hAnsi="Arial" w:cs="Arial"/>
              </w:rPr>
            </w:pPr>
            <w:r w:rsidRPr="0051760B">
              <w:rPr>
                <w:rFonts w:ascii="Arial" w:hAnsi="Arial" w:cs="Arial"/>
              </w:rPr>
              <w:t>(j)</w:t>
            </w:r>
          </w:p>
        </w:tc>
        <w:tc>
          <w:tcPr>
            <w:tcW w:w="7654" w:type="dxa"/>
          </w:tcPr>
          <w:p w:rsidR="0008218A" w:rsidRPr="0051760B" w:rsidRDefault="0008218A" w:rsidP="00617C38">
            <w:pPr>
              <w:spacing w:after="120" w:line="240" w:lineRule="auto"/>
              <w:rPr>
                <w:rFonts w:ascii="Arial" w:hAnsi="Arial" w:cs="Arial"/>
              </w:rPr>
            </w:pPr>
            <w:r w:rsidRPr="0051760B">
              <w:rPr>
                <w:rFonts w:ascii="Arial" w:hAnsi="Arial" w:cs="Arial"/>
              </w:rPr>
              <w:t>stopwatch</w:t>
            </w:r>
          </w:p>
        </w:tc>
      </w:tr>
      <w:tr w:rsidR="0008218A" w:rsidRPr="00B16B2E" w:rsidTr="0008218A">
        <w:tc>
          <w:tcPr>
            <w:tcW w:w="454" w:type="dxa"/>
          </w:tcPr>
          <w:p w:rsidR="0008218A" w:rsidRPr="0051760B" w:rsidRDefault="0008218A" w:rsidP="00617C38">
            <w:pPr>
              <w:spacing w:after="120" w:line="240" w:lineRule="auto"/>
              <w:rPr>
                <w:rFonts w:ascii="Arial" w:hAnsi="Arial" w:cs="Arial"/>
              </w:rPr>
            </w:pPr>
            <w:r w:rsidRPr="0051760B">
              <w:rPr>
                <w:rFonts w:ascii="Arial" w:hAnsi="Arial" w:cs="Arial"/>
              </w:rPr>
              <w:t>(k)</w:t>
            </w:r>
          </w:p>
        </w:tc>
        <w:tc>
          <w:tcPr>
            <w:tcW w:w="7654" w:type="dxa"/>
          </w:tcPr>
          <w:p w:rsidR="0008218A" w:rsidRPr="0051760B" w:rsidRDefault="0008218A" w:rsidP="00617C38">
            <w:pPr>
              <w:spacing w:after="120" w:line="240" w:lineRule="auto"/>
              <w:rPr>
                <w:rFonts w:ascii="Arial" w:hAnsi="Arial" w:cs="Arial"/>
              </w:rPr>
            </w:pPr>
            <w:r w:rsidRPr="0051760B">
              <w:rPr>
                <w:rFonts w:ascii="Arial" w:hAnsi="Arial" w:cs="Arial"/>
              </w:rPr>
              <w:t>shallow tray</w:t>
            </w:r>
          </w:p>
        </w:tc>
      </w:tr>
      <w:tr w:rsidR="0008218A" w:rsidRPr="00B16B2E" w:rsidTr="0008218A">
        <w:tc>
          <w:tcPr>
            <w:tcW w:w="454" w:type="dxa"/>
          </w:tcPr>
          <w:p w:rsidR="0008218A" w:rsidRPr="0051760B" w:rsidRDefault="0008218A" w:rsidP="00617C38">
            <w:pPr>
              <w:spacing w:after="120" w:line="240" w:lineRule="auto"/>
              <w:rPr>
                <w:rFonts w:ascii="Arial" w:hAnsi="Arial" w:cs="Arial"/>
              </w:rPr>
            </w:pPr>
            <w:r w:rsidRPr="0051760B">
              <w:rPr>
                <w:rFonts w:ascii="Arial" w:hAnsi="Arial" w:cs="Arial"/>
              </w:rPr>
              <w:t>(l)</w:t>
            </w:r>
          </w:p>
        </w:tc>
        <w:tc>
          <w:tcPr>
            <w:tcW w:w="7654" w:type="dxa"/>
          </w:tcPr>
          <w:p w:rsidR="0008218A" w:rsidRPr="0051760B" w:rsidRDefault="0008218A" w:rsidP="00617C38">
            <w:pPr>
              <w:spacing w:after="120" w:line="240" w:lineRule="auto"/>
              <w:rPr>
                <w:rFonts w:ascii="Arial" w:hAnsi="Arial" w:cs="Arial"/>
              </w:rPr>
            </w:pPr>
            <w:r w:rsidRPr="0051760B">
              <w:rPr>
                <w:rFonts w:ascii="Arial" w:hAnsi="Arial" w:cs="Arial"/>
              </w:rPr>
              <w:t>access to a balance</w:t>
            </w:r>
          </w:p>
        </w:tc>
      </w:tr>
    </w:tbl>
    <w:p w:rsidR="00E328E9" w:rsidRDefault="00E328E9" w:rsidP="006E7C46">
      <w:pPr>
        <w:spacing w:after="120" w:line="240" w:lineRule="auto"/>
        <w:rPr>
          <w:rFonts w:ascii="Arial" w:eastAsia="Times New Roman" w:hAnsi="Arial" w:cs="Arial"/>
          <w:lang w:eastAsia="en-GB"/>
        </w:rPr>
      </w:pPr>
    </w:p>
    <w:p w:rsidR="000F7723" w:rsidRDefault="000F7723" w:rsidP="006E7C46">
      <w:pPr>
        <w:spacing w:after="120" w:line="240" w:lineRule="auto"/>
        <w:rPr>
          <w:rFonts w:ascii="Arial" w:eastAsia="Times New Roman" w:hAnsi="Arial" w:cs="Arial"/>
          <w:lang w:eastAsia="en-GB"/>
        </w:rPr>
      </w:pPr>
    </w:p>
    <w:p w:rsidR="000F7723" w:rsidRDefault="000F7723">
      <w:pPr>
        <w:spacing w:after="0" w:line="240" w:lineRule="auto"/>
        <w:rPr>
          <w:rFonts w:ascii="Arial" w:eastAsia="Times New Roman" w:hAnsi="Arial" w:cs="Arial"/>
          <w:lang w:eastAsia="en-GB"/>
        </w:rPr>
      </w:pPr>
      <w:r>
        <w:rPr>
          <w:rFonts w:ascii="Arial" w:eastAsia="Times New Roman" w:hAnsi="Arial" w:cs="Arial"/>
          <w:lang w:eastAsia="en-GB"/>
        </w:rPr>
        <w:br w:type="page"/>
      </w:r>
    </w:p>
    <w:p w:rsidR="002002BD" w:rsidRDefault="002002BD">
      <w:pPr>
        <w:spacing w:after="0" w:line="240" w:lineRule="auto"/>
        <w:rPr>
          <w:rFonts w:ascii="Arial" w:eastAsia="Times New Roman" w:hAnsi="Arial" w:cs="Arial"/>
          <w:lang w:eastAsia="en-GB"/>
        </w:rPr>
      </w:pPr>
    </w:p>
    <w:p w:rsidR="002002BD" w:rsidRDefault="002002BD">
      <w:pPr>
        <w:spacing w:after="0" w:line="240" w:lineRule="auto"/>
        <w:rPr>
          <w:rFonts w:ascii="Arial" w:eastAsia="Times New Roman" w:hAnsi="Arial" w:cs="Arial"/>
          <w:lang w:eastAsia="en-GB"/>
        </w:rPr>
      </w:pPr>
    </w:p>
    <w:p w:rsidR="000F7723" w:rsidRDefault="000F7723" w:rsidP="006E7C46">
      <w:pPr>
        <w:spacing w:after="120" w:line="240" w:lineRule="auto"/>
        <w:rPr>
          <w:rFonts w:ascii="Arial" w:eastAsia="Times New Roman" w:hAnsi="Arial" w:cs="Arial"/>
          <w:lang w:eastAsia="en-GB"/>
        </w:rPr>
      </w:pPr>
    </w:p>
    <w:p w:rsidR="00A852EA" w:rsidRDefault="00A852EA" w:rsidP="006E7C46">
      <w:pPr>
        <w:spacing w:after="120" w:line="240" w:lineRule="auto"/>
        <w:rPr>
          <w:rFonts w:ascii="Arial" w:eastAsia="Times New Roman" w:hAnsi="Arial" w:cs="Arial"/>
          <w:lang w:eastAsia="en-GB"/>
        </w:rPr>
      </w:pPr>
    </w:p>
    <w:p w:rsidR="000F7723" w:rsidRDefault="000F7723" w:rsidP="008B74B8">
      <w:pPr>
        <w:jc w:val="center"/>
        <w:rPr>
          <w:rFonts w:ascii="Arial" w:hAnsi="Arial" w:cs="Arial"/>
          <w:b/>
          <w:color w:val="C30045"/>
          <w:sz w:val="28"/>
          <w:szCs w:val="28"/>
        </w:rPr>
        <w:sectPr w:rsidR="000F7723" w:rsidSect="00414A8E">
          <w:headerReference w:type="even" r:id="rId25"/>
          <w:headerReference w:type="default" r:id="rId26"/>
          <w:footerReference w:type="even" r:id="rId27"/>
          <w:footerReference w:type="default" r:id="rId28"/>
          <w:headerReference w:type="first" r:id="rId29"/>
          <w:footerReference w:type="first" r:id="rId30"/>
          <w:pgSz w:w="11906" w:h="16838"/>
          <w:pgMar w:top="1418" w:right="1418" w:bottom="1134" w:left="1418" w:header="709" w:footer="312" w:gutter="0"/>
          <w:pgNumType w:start="1"/>
          <w:cols w:space="708"/>
          <w:titlePg/>
          <w:docGrid w:linePitch="360"/>
        </w:sectPr>
      </w:pPr>
    </w:p>
    <w:p w:rsidR="008B74B8" w:rsidRPr="000A7B9F" w:rsidRDefault="008B74B8" w:rsidP="008B74B8">
      <w:pPr>
        <w:jc w:val="center"/>
        <w:rPr>
          <w:rFonts w:ascii="Arial" w:hAnsi="Arial" w:cs="Arial"/>
          <w:b/>
          <w:color w:val="C30045"/>
          <w:sz w:val="28"/>
          <w:szCs w:val="28"/>
        </w:rPr>
      </w:pPr>
      <w:r w:rsidRPr="00A25C30">
        <w:rPr>
          <w:rFonts w:ascii="Arial" w:hAnsi="Arial" w:cs="Arial"/>
          <w:b/>
          <w:color w:val="C30045"/>
          <w:sz w:val="28"/>
          <w:szCs w:val="28"/>
        </w:rPr>
        <w:lastRenderedPageBreak/>
        <w:t xml:space="preserve">Practical </w:t>
      </w:r>
      <w:r w:rsidR="0051760B">
        <w:rPr>
          <w:rFonts w:ascii="Arial" w:hAnsi="Arial" w:cs="Arial"/>
          <w:b/>
          <w:color w:val="C30045"/>
          <w:sz w:val="28"/>
          <w:szCs w:val="28"/>
        </w:rPr>
        <w:t>3</w:t>
      </w:r>
      <w:r>
        <w:rPr>
          <w:rFonts w:ascii="Arial" w:hAnsi="Arial" w:cs="Arial"/>
          <w:b/>
          <w:color w:val="C30045"/>
          <w:sz w:val="28"/>
          <w:szCs w:val="28"/>
        </w:rPr>
        <w:t xml:space="preserve"> – </w:t>
      </w:r>
      <w:r w:rsidR="00691CE6">
        <w:rPr>
          <w:rFonts w:ascii="Arial" w:hAnsi="Arial" w:cs="Arial"/>
          <w:b/>
          <w:color w:val="C30045"/>
          <w:sz w:val="28"/>
          <w:szCs w:val="28"/>
        </w:rPr>
        <w:t>W</w:t>
      </w:r>
      <w:r>
        <w:rPr>
          <w:rFonts w:ascii="Arial" w:hAnsi="Arial" w:cs="Arial"/>
          <w:b/>
          <w:color w:val="C30045"/>
          <w:sz w:val="28"/>
          <w:szCs w:val="28"/>
        </w:rPr>
        <w:t>orksheet</w:t>
      </w:r>
    </w:p>
    <w:p w:rsidR="00166114" w:rsidRPr="00E23F70" w:rsidRDefault="00166114" w:rsidP="009C485F">
      <w:pPr>
        <w:ind w:left="851" w:right="851"/>
        <w:jc w:val="center"/>
        <w:rPr>
          <w:rFonts w:ascii="Arial" w:hAnsi="Arial" w:cs="Arial"/>
          <w:b/>
          <w:color w:val="C30045"/>
          <w:sz w:val="28"/>
        </w:rPr>
      </w:pPr>
      <w:r w:rsidRPr="00FB7708">
        <w:rPr>
          <w:rFonts w:ascii="Arial" w:hAnsi="Arial" w:cs="Arial"/>
          <w:b/>
          <w:color w:val="C30045"/>
          <w:sz w:val="28"/>
        </w:rPr>
        <w:t xml:space="preserve">Determination </w:t>
      </w:r>
      <w:r w:rsidRPr="00652E0A">
        <w:rPr>
          <w:rFonts w:ascii="Arial" w:hAnsi="Arial" w:cs="Arial"/>
          <w:b/>
          <w:color w:val="C30045"/>
          <w:sz w:val="28"/>
        </w:rPr>
        <w:t xml:space="preserve">of the acceleration of free fall </w:t>
      </w:r>
      <w:r w:rsidRPr="00166114">
        <w:rPr>
          <w:rFonts w:ascii="Arial" w:hAnsi="Arial" w:cs="Arial"/>
          <w:b/>
          <w:i/>
          <w:color w:val="C30045"/>
          <w:sz w:val="28"/>
        </w:rPr>
        <w:t>g</w:t>
      </w:r>
      <w:r w:rsidRPr="00652E0A">
        <w:rPr>
          <w:rFonts w:ascii="Arial" w:hAnsi="Arial" w:cs="Arial"/>
          <w:b/>
          <w:color w:val="C30045"/>
          <w:sz w:val="28"/>
        </w:rPr>
        <w:t xml:space="preserve"> using the motion of two connected masses</w:t>
      </w:r>
    </w:p>
    <w:p w:rsidR="00EB6E20" w:rsidRPr="009C485F" w:rsidRDefault="00F43362" w:rsidP="009C485F">
      <w:pPr>
        <w:spacing w:after="0" w:line="240" w:lineRule="auto"/>
        <w:rPr>
          <w:rFonts w:ascii="Arial" w:eastAsia="Times New Roman" w:hAnsi="Arial" w:cs="Arial"/>
          <w:color w:val="C30045"/>
          <w:sz w:val="24"/>
          <w:lang w:eastAsia="en-GB"/>
        </w:rPr>
      </w:pPr>
      <w:r w:rsidRPr="009C485F">
        <w:rPr>
          <w:rFonts w:ascii="Arial" w:eastAsia="Times New Roman" w:hAnsi="Arial" w:cs="Arial"/>
          <w:b/>
          <w:bCs/>
          <w:color w:val="C30045"/>
          <w:sz w:val="24"/>
          <w:lang w:eastAsia="en-GB"/>
        </w:rPr>
        <w:t>Method</w:t>
      </w:r>
      <w:r w:rsidRPr="009C485F">
        <w:rPr>
          <w:rFonts w:ascii="Arial" w:eastAsia="Times New Roman" w:hAnsi="Arial" w:cs="Arial"/>
          <w:color w:val="C30045"/>
          <w:sz w:val="24"/>
          <w:lang w:eastAsia="en-GB"/>
        </w:rPr>
        <w:t xml:space="preserve"> </w:t>
      </w:r>
    </w:p>
    <w:p w:rsidR="0051760B" w:rsidRPr="009C485F" w:rsidRDefault="0051760B" w:rsidP="0051760B">
      <w:pPr>
        <w:spacing w:after="0" w:line="240" w:lineRule="auto"/>
        <w:rPr>
          <w:rFonts w:ascii="Arial" w:eastAsia="Times New Roman" w:hAnsi="Arial" w:cs="Arial"/>
          <w:b/>
          <w:lang w:eastAsia="en-GB"/>
        </w:rPr>
      </w:pPr>
    </w:p>
    <w:p w:rsidR="0008218A" w:rsidRDefault="00E22BF7" w:rsidP="0008218A">
      <w:pPr>
        <w:pStyle w:val="ListParagraph"/>
        <w:numPr>
          <w:ilvl w:val="0"/>
          <w:numId w:val="36"/>
        </w:numPr>
        <w:spacing w:after="0" w:line="240" w:lineRule="auto"/>
        <w:ind w:left="360"/>
        <w:rPr>
          <w:rFonts w:ascii="Arial" w:eastAsia="Times New Roman" w:hAnsi="Arial" w:cs="Arial"/>
          <w:szCs w:val="20"/>
        </w:rPr>
      </w:pPr>
      <w:r w:rsidRPr="0051760B">
        <w:rPr>
          <w:rFonts w:ascii="Arial" w:eastAsia="Times New Roman" w:hAnsi="Arial" w:cs="Arial"/>
          <w:szCs w:val="20"/>
        </w:rPr>
        <w:t>Set</w:t>
      </w:r>
      <w:r w:rsidR="0051760B" w:rsidRPr="0051760B">
        <w:rPr>
          <w:rFonts w:ascii="Arial" w:eastAsia="Times New Roman" w:hAnsi="Arial" w:cs="Arial"/>
          <w:szCs w:val="20"/>
        </w:rPr>
        <w:t xml:space="preserve"> up the apparatus as shown.</w:t>
      </w:r>
    </w:p>
    <w:p w:rsidR="005D1BE8" w:rsidRDefault="005D1BE8" w:rsidP="005D1BE8">
      <w:pPr>
        <w:spacing w:after="0" w:line="240" w:lineRule="auto"/>
        <w:rPr>
          <w:rFonts w:ascii="Arial" w:eastAsia="Times New Roman" w:hAnsi="Arial" w:cs="Arial"/>
          <w:szCs w:val="20"/>
        </w:rPr>
      </w:pPr>
    </w:p>
    <w:p w:rsidR="005D1BE8" w:rsidRDefault="005D1BE8" w:rsidP="005D1BE8">
      <w:pPr>
        <w:spacing w:after="0" w:line="240" w:lineRule="auto"/>
        <w:jc w:val="center"/>
        <w:rPr>
          <w:rFonts w:ascii="Arial" w:eastAsia="Times New Roman" w:hAnsi="Arial" w:cs="Arial"/>
          <w:szCs w:val="20"/>
        </w:rPr>
      </w:pPr>
      <w:r>
        <w:rPr>
          <w:rFonts w:ascii="Arial" w:eastAsia="Times New Roman" w:hAnsi="Arial" w:cs="Arial"/>
          <w:noProof/>
          <w:szCs w:val="20"/>
          <w:lang w:eastAsia="en-GB"/>
        </w:rPr>
        <w:drawing>
          <wp:inline distT="0" distB="0" distL="0" distR="0" wp14:anchorId="42BF0000" wp14:editId="346FDC9D">
            <wp:extent cx="3383280" cy="4069080"/>
            <wp:effectExtent l="0" t="0" r="7620" b="762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B03_9702_2.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3383280" cy="4069080"/>
                    </a:xfrm>
                    <a:prstGeom prst="rect">
                      <a:avLst/>
                    </a:prstGeom>
                  </pic:spPr>
                </pic:pic>
              </a:graphicData>
            </a:graphic>
          </wp:inline>
        </w:drawing>
      </w:r>
    </w:p>
    <w:p w:rsidR="005D1BE8" w:rsidRDefault="005D1BE8" w:rsidP="005D1BE8">
      <w:pPr>
        <w:spacing w:after="0" w:line="240" w:lineRule="auto"/>
        <w:rPr>
          <w:rFonts w:ascii="Arial" w:eastAsia="Times New Roman" w:hAnsi="Arial" w:cs="Arial"/>
          <w:szCs w:val="20"/>
        </w:rPr>
      </w:pPr>
    </w:p>
    <w:p w:rsidR="0051760B" w:rsidRPr="0051760B" w:rsidRDefault="00E22BF7" w:rsidP="009C485F">
      <w:pPr>
        <w:pStyle w:val="ListParagraph"/>
        <w:numPr>
          <w:ilvl w:val="0"/>
          <w:numId w:val="36"/>
        </w:numPr>
        <w:spacing w:after="0" w:line="240" w:lineRule="auto"/>
        <w:ind w:left="357" w:hanging="357"/>
        <w:rPr>
          <w:rFonts w:ascii="Arial" w:eastAsia="Times New Roman" w:hAnsi="Arial" w:cs="Arial"/>
          <w:szCs w:val="20"/>
        </w:rPr>
      </w:pPr>
      <w:r w:rsidRPr="0051760B">
        <w:rPr>
          <w:rFonts w:ascii="Arial" w:eastAsia="Times New Roman" w:hAnsi="Arial" w:cs="Arial"/>
          <w:szCs w:val="20"/>
        </w:rPr>
        <w:t>Make</w:t>
      </w:r>
      <w:r w:rsidR="0051760B" w:rsidRPr="0051760B">
        <w:rPr>
          <w:rFonts w:ascii="Arial" w:eastAsia="Times New Roman" w:hAnsi="Arial" w:cs="Arial"/>
          <w:szCs w:val="20"/>
        </w:rPr>
        <w:t xml:space="preserve"> both the mass</w:t>
      </w:r>
      <w:r w:rsidR="00B206BA">
        <w:rPr>
          <w:rFonts w:ascii="Arial" w:eastAsia="Times New Roman" w:hAnsi="Arial" w:cs="Arial"/>
          <w:szCs w:val="20"/>
        </w:rPr>
        <w:t xml:space="preserve"> </w:t>
      </w:r>
      <w:r w:rsidR="0051760B" w:rsidRPr="0051760B">
        <w:rPr>
          <w:rFonts w:ascii="Arial" w:eastAsia="Times New Roman" w:hAnsi="Arial" w:cs="Arial"/>
          <w:i/>
          <w:iCs/>
          <w:szCs w:val="20"/>
        </w:rPr>
        <w:t>m</w:t>
      </w:r>
      <w:r w:rsidR="0051760B" w:rsidRPr="0051760B">
        <w:rPr>
          <w:rFonts w:ascii="Arial" w:eastAsia="Times New Roman" w:hAnsi="Arial" w:cs="Arial"/>
          <w:szCs w:val="20"/>
          <w:vertAlign w:val="subscript"/>
        </w:rPr>
        <w:t>A</w:t>
      </w:r>
      <w:r w:rsidR="0051760B" w:rsidRPr="0051760B">
        <w:rPr>
          <w:rFonts w:ascii="Arial" w:eastAsia="Times New Roman" w:hAnsi="Arial" w:cs="Arial"/>
          <w:szCs w:val="20"/>
        </w:rPr>
        <w:t xml:space="preserve"> of </w:t>
      </w:r>
      <w:r w:rsidR="0051760B" w:rsidRPr="0051760B">
        <w:rPr>
          <w:rFonts w:ascii="Arial" w:eastAsia="Times New Roman" w:hAnsi="Arial" w:cs="Arial"/>
          <w:bCs/>
          <w:szCs w:val="20"/>
        </w:rPr>
        <w:t>A</w:t>
      </w:r>
      <w:r w:rsidR="0051760B" w:rsidRPr="0051760B">
        <w:rPr>
          <w:rFonts w:ascii="Arial" w:eastAsia="Times New Roman" w:hAnsi="Arial" w:cs="Arial"/>
          <w:szCs w:val="20"/>
        </w:rPr>
        <w:t xml:space="preserve"> and the mass </w:t>
      </w:r>
      <w:proofErr w:type="spellStart"/>
      <w:r w:rsidR="0051760B" w:rsidRPr="0051760B">
        <w:rPr>
          <w:rFonts w:ascii="Arial" w:eastAsia="Times New Roman" w:hAnsi="Arial" w:cs="Arial"/>
          <w:i/>
          <w:iCs/>
          <w:szCs w:val="20"/>
        </w:rPr>
        <w:t>m</w:t>
      </w:r>
      <w:r w:rsidR="0051760B" w:rsidRPr="0051760B">
        <w:rPr>
          <w:rFonts w:ascii="Arial" w:eastAsia="Times New Roman" w:hAnsi="Arial" w:cs="Arial"/>
          <w:szCs w:val="20"/>
          <w:vertAlign w:val="subscript"/>
        </w:rPr>
        <w:t>B</w:t>
      </w:r>
      <w:proofErr w:type="spellEnd"/>
      <w:r w:rsidR="0051760B" w:rsidRPr="0051760B">
        <w:rPr>
          <w:rFonts w:ascii="Arial" w:eastAsia="Times New Roman" w:hAnsi="Arial" w:cs="Arial"/>
          <w:szCs w:val="20"/>
          <w:vertAlign w:val="subscript"/>
        </w:rPr>
        <w:t xml:space="preserve"> </w:t>
      </w:r>
      <w:r w:rsidR="0051760B" w:rsidRPr="0051760B">
        <w:rPr>
          <w:rFonts w:ascii="Arial" w:eastAsia="Times New Roman" w:hAnsi="Arial" w:cs="Arial"/>
          <w:szCs w:val="20"/>
        </w:rPr>
        <w:t xml:space="preserve">of </w:t>
      </w:r>
      <w:r w:rsidR="0051760B" w:rsidRPr="0051760B">
        <w:rPr>
          <w:rFonts w:ascii="Arial" w:eastAsia="Times New Roman" w:hAnsi="Arial" w:cs="Arial"/>
          <w:bCs/>
          <w:szCs w:val="20"/>
        </w:rPr>
        <w:t>B</w:t>
      </w:r>
      <w:r w:rsidR="0051760B" w:rsidRPr="0051760B">
        <w:rPr>
          <w:rFonts w:ascii="Arial" w:eastAsia="Times New Roman" w:hAnsi="Arial" w:cs="Arial"/>
          <w:b/>
          <w:bCs/>
          <w:szCs w:val="20"/>
        </w:rPr>
        <w:t xml:space="preserve"> </w:t>
      </w:r>
      <w:r w:rsidR="0051760B" w:rsidRPr="0051760B">
        <w:rPr>
          <w:rFonts w:ascii="Arial" w:eastAsia="Times New Roman" w:hAnsi="Arial" w:cs="Arial"/>
          <w:bCs/>
          <w:szCs w:val="20"/>
        </w:rPr>
        <w:t>equal</w:t>
      </w:r>
      <w:r w:rsidR="0051760B" w:rsidRPr="0051760B">
        <w:rPr>
          <w:rFonts w:ascii="Arial" w:eastAsia="Times New Roman" w:hAnsi="Arial" w:cs="Arial"/>
          <w:szCs w:val="20"/>
        </w:rPr>
        <w:t xml:space="preserve"> to 100</w:t>
      </w:r>
      <w:r w:rsidR="0051760B" w:rsidRPr="0051760B">
        <w:rPr>
          <w:rFonts w:ascii="Arial" w:eastAsia="Times New Roman" w:hAnsi="Arial" w:cs="Arial"/>
          <w:sz w:val="12"/>
          <w:szCs w:val="10"/>
        </w:rPr>
        <w:t xml:space="preserve"> </w:t>
      </w:r>
      <w:r w:rsidR="0051760B" w:rsidRPr="0051760B">
        <w:rPr>
          <w:rFonts w:ascii="Arial" w:eastAsia="Times New Roman" w:hAnsi="Arial" w:cs="Arial"/>
          <w:szCs w:val="20"/>
        </w:rPr>
        <w:t xml:space="preserve">g. It must be possible to transfer masses from </w:t>
      </w:r>
      <w:r w:rsidR="0051760B" w:rsidRPr="0051760B">
        <w:rPr>
          <w:rFonts w:ascii="Arial" w:eastAsia="Times New Roman" w:hAnsi="Arial" w:cs="Arial"/>
          <w:bCs/>
          <w:szCs w:val="20"/>
        </w:rPr>
        <w:t>B</w:t>
      </w:r>
      <w:r w:rsidR="0051760B" w:rsidRPr="0051760B">
        <w:rPr>
          <w:rFonts w:ascii="Arial" w:eastAsia="Times New Roman" w:hAnsi="Arial" w:cs="Arial"/>
          <w:szCs w:val="20"/>
          <w:vertAlign w:val="subscript"/>
        </w:rPr>
        <w:t xml:space="preserve"> </w:t>
      </w:r>
      <w:r w:rsidR="0051760B" w:rsidRPr="0051760B">
        <w:rPr>
          <w:rFonts w:ascii="Arial" w:eastAsia="Times New Roman" w:hAnsi="Arial" w:cs="Arial"/>
          <w:szCs w:val="20"/>
        </w:rPr>
        <w:t xml:space="preserve">to </w:t>
      </w:r>
      <w:r w:rsidR="0051760B" w:rsidRPr="0051760B">
        <w:rPr>
          <w:rFonts w:ascii="Arial" w:eastAsia="Times New Roman" w:hAnsi="Arial" w:cs="Arial"/>
          <w:bCs/>
          <w:szCs w:val="20"/>
        </w:rPr>
        <w:t>A</w:t>
      </w:r>
      <w:r w:rsidR="0051760B" w:rsidRPr="0051760B">
        <w:rPr>
          <w:rFonts w:ascii="Arial" w:eastAsia="Times New Roman" w:hAnsi="Arial" w:cs="Arial"/>
          <w:szCs w:val="20"/>
        </w:rPr>
        <w:t>.</w:t>
      </w:r>
    </w:p>
    <w:p w:rsidR="0051760B" w:rsidRPr="0051760B" w:rsidRDefault="0051760B" w:rsidP="0051760B">
      <w:pPr>
        <w:spacing w:after="0" w:line="240" w:lineRule="auto"/>
        <w:rPr>
          <w:rFonts w:ascii="Arial" w:eastAsia="Times New Roman" w:hAnsi="Arial" w:cs="Arial"/>
          <w:szCs w:val="20"/>
        </w:rPr>
      </w:pPr>
    </w:p>
    <w:p w:rsidR="0051760B" w:rsidRPr="0051760B" w:rsidRDefault="00E22BF7" w:rsidP="009C485F">
      <w:pPr>
        <w:pStyle w:val="ListParagraph"/>
        <w:numPr>
          <w:ilvl w:val="0"/>
          <w:numId w:val="36"/>
        </w:numPr>
        <w:spacing w:after="0" w:line="240" w:lineRule="auto"/>
        <w:ind w:left="357" w:hanging="357"/>
        <w:rPr>
          <w:rFonts w:ascii="Arial" w:eastAsia="Times New Roman" w:hAnsi="Arial" w:cs="Arial"/>
          <w:szCs w:val="20"/>
        </w:rPr>
      </w:pPr>
      <w:r w:rsidRPr="0051760B">
        <w:rPr>
          <w:rFonts w:ascii="Arial" w:eastAsia="Times New Roman" w:hAnsi="Arial" w:cs="Arial"/>
          <w:szCs w:val="20"/>
        </w:rPr>
        <w:t>Adjust</w:t>
      </w:r>
      <w:r w:rsidR="0051760B" w:rsidRPr="0051760B">
        <w:rPr>
          <w:rFonts w:ascii="Arial" w:eastAsia="Times New Roman" w:hAnsi="Arial" w:cs="Arial"/>
          <w:szCs w:val="20"/>
        </w:rPr>
        <w:t xml:space="preserve"> the height of the apparatus so that the distance </w:t>
      </w:r>
      <w:r w:rsidR="0051760B" w:rsidRPr="0051760B">
        <w:rPr>
          <w:rFonts w:ascii="Arial" w:eastAsia="Times New Roman" w:hAnsi="Arial" w:cs="Arial"/>
          <w:i/>
          <w:iCs/>
          <w:szCs w:val="20"/>
        </w:rPr>
        <w:t>h</w:t>
      </w:r>
      <w:r w:rsidR="0051760B" w:rsidRPr="0051760B">
        <w:rPr>
          <w:rFonts w:ascii="Arial" w:eastAsia="Times New Roman" w:hAnsi="Arial" w:cs="Arial"/>
          <w:szCs w:val="20"/>
        </w:rPr>
        <w:t xml:space="preserve"> between the bottom of mass </w:t>
      </w:r>
      <w:proofErr w:type="gramStart"/>
      <w:r w:rsidR="0051760B" w:rsidRPr="0051760B">
        <w:rPr>
          <w:rFonts w:ascii="Arial" w:eastAsia="Times New Roman" w:hAnsi="Arial" w:cs="Arial"/>
          <w:bCs/>
          <w:szCs w:val="20"/>
        </w:rPr>
        <w:t>A</w:t>
      </w:r>
      <w:proofErr w:type="gramEnd"/>
      <w:r w:rsidR="0051760B" w:rsidRPr="0051760B">
        <w:rPr>
          <w:rFonts w:ascii="Arial" w:eastAsia="Times New Roman" w:hAnsi="Arial" w:cs="Arial"/>
          <w:szCs w:val="20"/>
        </w:rPr>
        <w:t xml:space="preserve"> and the floor is approximately 1 metre.</w:t>
      </w:r>
    </w:p>
    <w:p w:rsidR="0051760B" w:rsidRPr="0051760B" w:rsidRDefault="0051760B" w:rsidP="0051760B">
      <w:pPr>
        <w:spacing w:after="0" w:line="240" w:lineRule="auto"/>
        <w:rPr>
          <w:rFonts w:ascii="Arial" w:eastAsia="Times New Roman" w:hAnsi="Arial" w:cs="Arial"/>
          <w:szCs w:val="20"/>
        </w:rPr>
      </w:pPr>
    </w:p>
    <w:p w:rsidR="0051760B" w:rsidRPr="0051760B" w:rsidRDefault="00E22BF7" w:rsidP="0051760B">
      <w:pPr>
        <w:pStyle w:val="ListParagraph"/>
        <w:numPr>
          <w:ilvl w:val="0"/>
          <w:numId w:val="36"/>
        </w:numPr>
        <w:spacing w:after="0" w:line="240" w:lineRule="auto"/>
        <w:ind w:left="360"/>
        <w:rPr>
          <w:rFonts w:ascii="Arial" w:eastAsia="Times New Roman" w:hAnsi="Arial" w:cs="Arial"/>
          <w:szCs w:val="20"/>
        </w:rPr>
      </w:pPr>
      <w:r w:rsidRPr="0051760B">
        <w:rPr>
          <w:rFonts w:ascii="Arial" w:eastAsia="Times New Roman" w:hAnsi="Arial" w:cs="Arial"/>
          <w:szCs w:val="20"/>
        </w:rPr>
        <w:t>Transfer</w:t>
      </w:r>
      <w:r w:rsidR="0051760B" w:rsidRPr="0051760B">
        <w:rPr>
          <w:rFonts w:ascii="Arial" w:eastAsia="Times New Roman" w:hAnsi="Arial" w:cs="Arial"/>
          <w:szCs w:val="20"/>
        </w:rPr>
        <w:t xml:space="preserve"> 10</w:t>
      </w:r>
      <w:r w:rsidR="0051760B" w:rsidRPr="0051760B">
        <w:rPr>
          <w:rFonts w:ascii="Arial" w:eastAsia="Times New Roman" w:hAnsi="Arial" w:cs="Arial"/>
          <w:sz w:val="12"/>
          <w:szCs w:val="10"/>
        </w:rPr>
        <w:t xml:space="preserve"> </w:t>
      </w:r>
      <w:r w:rsidR="0051760B" w:rsidRPr="0051760B">
        <w:rPr>
          <w:rFonts w:ascii="Arial" w:eastAsia="Times New Roman" w:hAnsi="Arial" w:cs="Arial"/>
          <w:szCs w:val="20"/>
        </w:rPr>
        <w:t xml:space="preserve">g from mass </w:t>
      </w:r>
      <w:r w:rsidR="0051760B" w:rsidRPr="0051760B">
        <w:rPr>
          <w:rFonts w:ascii="Arial" w:eastAsia="Times New Roman" w:hAnsi="Arial" w:cs="Arial"/>
          <w:bCs/>
          <w:szCs w:val="20"/>
        </w:rPr>
        <w:t>B</w:t>
      </w:r>
      <w:r w:rsidR="0051760B" w:rsidRPr="0051760B">
        <w:rPr>
          <w:rFonts w:ascii="Arial" w:eastAsia="Times New Roman" w:hAnsi="Arial" w:cs="Arial"/>
          <w:szCs w:val="20"/>
        </w:rPr>
        <w:t xml:space="preserve"> to mass </w:t>
      </w:r>
      <w:r w:rsidR="0051760B" w:rsidRPr="0051760B">
        <w:rPr>
          <w:rFonts w:ascii="Arial" w:eastAsia="Times New Roman" w:hAnsi="Arial" w:cs="Arial"/>
          <w:bCs/>
          <w:szCs w:val="20"/>
        </w:rPr>
        <w:t>A</w:t>
      </w:r>
      <w:r>
        <w:rPr>
          <w:rFonts w:ascii="Arial" w:eastAsia="Times New Roman" w:hAnsi="Arial" w:cs="Arial"/>
          <w:bCs/>
          <w:szCs w:val="20"/>
        </w:rPr>
        <w:t>.</w:t>
      </w:r>
    </w:p>
    <w:p w:rsidR="0051760B" w:rsidRPr="0051760B" w:rsidRDefault="0051760B" w:rsidP="0051760B">
      <w:pPr>
        <w:spacing w:after="0" w:line="240" w:lineRule="auto"/>
        <w:rPr>
          <w:rFonts w:ascii="Arial" w:eastAsia="Times New Roman" w:hAnsi="Arial" w:cs="Arial"/>
          <w:szCs w:val="20"/>
        </w:rPr>
      </w:pPr>
    </w:p>
    <w:p w:rsidR="0051760B" w:rsidRPr="0051760B" w:rsidRDefault="00E22BF7" w:rsidP="0051760B">
      <w:pPr>
        <w:pStyle w:val="ListParagraph"/>
        <w:numPr>
          <w:ilvl w:val="0"/>
          <w:numId w:val="36"/>
        </w:numPr>
        <w:spacing w:after="0" w:line="240" w:lineRule="auto"/>
        <w:ind w:left="360"/>
        <w:rPr>
          <w:rFonts w:ascii="Arial" w:eastAsia="Times New Roman" w:hAnsi="Arial" w:cs="Arial"/>
          <w:szCs w:val="20"/>
        </w:rPr>
      </w:pPr>
      <w:r w:rsidRPr="0051760B">
        <w:rPr>
          <w:rFonts w:ascii="Arial" w:eastAsia="Times New Roman" w:hAnsi="Arial" w:cs="Arial"/>
          <w:szCs w:val="20"/>
        </w:rPr>
        <w:t>Record</w:t>
      </w:r>
      <w:r w:rsidR="0051760B" w:rsidRPr="0051760B">
        <w:rPr>
          <w:rFonts w:ascii="Arial" w:eastAsia="Times New Roman" w:hAnsi="Arial" w:cs="Arial"/>
          <w:szCs w:val="20"/>
        </w:rPr>
        <w:t xml:space="preserve"> the mass </w:t>
      </w:r>
      <w:r w:rsidR="0051760B" w:rsidRPr="0051760B">
        <w:rPr>
          <w:rFonts w:ascii="Arial" w:eastAsia="Times New Roman" w:hAnsi="Arial" w:cs="Arial"/>
          <w:i/>
          <w:iCs/>
          <w:szCs w:val="20"/>
        </w:rPr>
        <w:t>m</w:t>
      </w:r>
      <w:r w:rsidR="0051760B" w:rsidRPr="0051760B">
        <w:rPr>
          <w:rFonts w:ascii="Arial" w:eastAsia="Times New Roman" w:hAnsi="Arial" w:cs="Arial"/>
          <w:szCs w:val="20"/>
          <w:vertAlign w:val="subscript"/>
        </w:rPr>
        <w:t xml:space="preserve">A </w:t>
      </w:r>
      <w:r w:rsidR="0051760B" w:rsidRPr="0051760B">
        <w:rPr>
          <w:rFonts w:ascii="Arial" w:eastAsia="Times New Roman" w:hAnsi="Arial" w:cs="Arial"/>
          <w:szCs w:val="20"/>
        </w:rPr>
        <w:t xml:space="preserve">of mass </w:t>
      </w:r>
      <w:proofErr w:type="gramStart"/>
      <w:r w:rsidR="0051760B" w:rsidRPr="0051760B">
        <w:rPr>
          <w:rFonts w:ascii="Arial" w:eastAsia="Times New Roman" w:hAnsi="Arial" w:cs="Arial"/>
          <w:bCs/>
          <w:szCs w:val="20"/>
        </w:rPr>
        <w:t>A</w:t>
      </w:r>
      <w:proofErr w:type="gramEnd"/>
      <w:r w:rsidR="0051760B" w:rsidRPr="0051760B">
        <w:rPr>
          <w:rFonts w:ascii="Arial" w:eastAsia="Times New Roman" w:hAnsi="Arial" w:cs="Arial"/>
          <w:szCs w:val="20"/>
        </w:rPr>
        <w:t xml:space="preserve"> and the mass </w:t>
      </w:r>
      <w:proofErr w:type="spellStart"/>
      <w:r w:rsidR="0051760B" w:rsidRPr="0051760B">
        <w:rPr>
          <w:rFonts w:ascii="Arial" w:eastAsia="Times New Roman" w:hAnsi="Arial" w:cs="Arial"/>
          <w:i/>
          <w:iCs/>
          <w:szCs w:val="20"/>
        </w:rPr>
        <w:t>m</w:t>
      </w:r>
      <w:r w:rsidR="0051760B" w:rsidRPr="0051760B">
        <w:rPr>
          <w:rFonts w:ascii="Arial" w:eastAsia="Times New Roman" w:hAnsi="Arial" w:cs="Arial"/>
          <w:szCs w:val="20"/>
          <w:vertAlign w:val="subscript"/>
        </w:rPr>
        <w:t>B</w:t>
      </w:r>
      <w:proofErr w:type="spellEnd"/>
      <w:r w:rsidR="0051760B" w:rsidRPr="0051760B">
        <w:rPr>
          <w:rFonts w:ascii="Arial" w:eastAsia="Times New Roman" w:hAnsi="Arial" w:cs="Arial"/>
          <w:szCs w:val="20"/>
          <w:vertAlign w:val="subscript"/>
        </w:rPr>
        <w:t xml:space="preserve"> </w:t>
      </w:r>
      <w:r w:rsidR="0051760B" w:rsidRPr="0051760B">
        <w:rPr>
          <w:rFonts w:ascii="Arial" w:eastAsia="Times New Roman" w:hAnsi="Arial" w:cs="Arial"/>
          <w:szCs w:val="20"/>
        </w:rPr>
        <w:t xml:space="preserve">of mass </w:t>
      </w:r>
      <w:r w:rsidR="0051760B" w:rsidRPr="0051760B">
        <w:rPr>
          <w:rFonts w:ascii="Arial" w:eastAsia="Times New Roman" w:hAnsi="Arial" w:cs="Arial"/>
          <w:bCs/>
          <w:szCs w:val="20"/>
        </w:rPr>
        <w:t>B</w:t>
      </w:r>
      <w:r w:rsidR="003630A2">
        <w:rPr>
          <w:rFonts w:ascii="Arial" w:eastAsia="Times New Roman" w:hAnsi="Arial" w:cs="Arial"/>
          <w:szCs w:val="20"/>
        </w:rPr>
        <w:t>.</w:t>
      </w:r>
    </w:p>
    <w:p w:rsidR="0051760B" w:rsidRPr="0051760B" w:rsidRDefault="0051760B" w:rsidP="0051760B">
      <w:pPr>
        <w:spacing w:after="0" w:line="240" w:lineRule="auto"/>
        <w:rPr>
          <w:rFonts w:ascii="Arial" w:eastAsia="Times New Roman" w:hAnsi="Arial" w:cs="Arial"/>
          <w:szCs w:val="20"/>
        </w:rPr>
      </w:pPr>
    </w:p>
    <w:p w:rsidR="0051760B" w:rsidRPr="0051760B" w:rsidRDefault="00E22BF7" w:rsidP="0051760B">
      <w:pPr>
        <w:pStyle w:val="ListParagraph"/>
        <w:numPr>
          <w:ilvl w:val="0"/>
          <w:numId w:val="36"/>
        </w:numPr>
        <w:spacing w:after="0" w:line="240" w:lineRule="auto"/>
        <w:ind w:left="360"/>
        <w:rPr>
          <w:rFonts w:ascii="Arial" w:eastAsia="Times New Roman" w:hAnsi="Arial" w:cs="Arial"/>
          <w:szCs w:val="20"/>
        </w:rPr>
      </w:pPr>
      <w:r w:rsidRPr="0051760B">
        <w:rPr>
          <w:rFonts w:ascii="Arial" w:eastAsia="Times New Roman" w:hAnsi="Arial" w:cs="Arial"/>
          <w:szCs w:val="20"/>
        </w:rPr>
        <w:t>Calculate</w:t>
      </w:r>
      <w:r w:rsidR="0051760B" w:rsidRPr="0051760B">
        <w:rPr>
          <w:rFonts w:ascii="Arial" w:eastAsia="Times New Roman" w:hAnsi="Arial" w:cs="Arial"/>
          <w:szCs w:val="20"/>
        </w:rPr>
        <w:t xml:space="preserve"> the difference in mass (</w:t>
      </w:r>
      <w:r w:rsidR="0051760B" w:rsidRPr="0051760B">
        <w:rPr>
          <w:rFonts w:ascii="Arial" w:eastAsia="Times New Roman" w:hAnsi="Arial" w:cs="Arial"/>
          <w:i/>
          <w:iCs/>
          <w:szCs w:val="20"/>
        </w:rPr>
        <w:t>m</w:t>
      </w:r>
      <w:r w:rsidR="0051760B" w:rsidRPr="0051760B">
        <w:rPr>
          <w:rFonts w:ascii="Arial" w:eastAsia="Times New Roman" w:hAnsi="Arial" w:cs="Arial"/>
          <w:szCs w:val="20"/>
          <w:vertAlign w:val="subscript"/>
        </w:rPr>
        <w:t>A</w:t>
      </w:r>
      <w:r w:rsidR="0051760B" w:rsidRPr="0051760B">
        <w:rPr>
          <w:rFonts w:ascii="Arial" w:eastAsia="Times New Roman" w:hAnsi="Arial" w:cs="Arial"/>
          <w:szCs w:val="20"/>
        </w:rPr>
        <w:t xml:space="preserve"> – </w:t>
      </w:r>
      <w:proofErr w:type="spellStart"/>
      <w:r w:rsidR="0051760B" w:rsidRPr="0051760B">
        <w:rPr>
          <w:rFonts w:ascii="Arial" w:eastAsia="Times New Roman" w:hAnsi="Arial" w:cs="Arial"/>
          <w:i/>
          <w:iCs/>
          <w:szCs w:val="20"/>
        </w:rPr>
        <w:t>m</w:t>
      </w:r>
      <w:r w:rsidR="0051760B" w:rsidRPr="0051760B">
        <w:rPr>
          <w:rFonts w:ascii="Arial" w:eastAsia="Times New Roman" w:hAnsi="Arial" w:cs="Arial"/>
          <w:szCs w:val="20"/>
          <w:vertAlign w:val="subscript"/>
        </w:rPr>
        <w:t>B</w:t>
      </w:r>
      <w:proofErr w:type="spellEnd"/>
      <w:r w:rsidR="0051760B" w:rsidRPr="0051760B">
        <w:rPr>
          <w:rFonts w:ascii="Arial" w:eastAsia="Times New Roman" w:hAnsi="Arial" w:cs="Arial"/>
          <w:szCs w:val="20"/>
        </w:rPr>
        <w:t>).</w:t>
      </w:r>
    </w:p>
    <w:p w:rsidR="0051760B" w:rsidRPr="0051760B" w:rsidRDefault="0051760B" w:rsidP="0051760B">
      <w:pPr>
        <w:spacing w:after="0" w:line="240" w:lineRule="auto"/>
        <w:rPr>
          <w:rFonts w:ascii="Arial" w:eastAsia="Times New Roman" w:hAnsi="Arial" w:cs="Arial"/>
          <w:szCs w:val="20"/>
        </w:rPr>
      </w:pPr>
    </w:p>
    <w:p w:rsidR="0051760B" w:rsidRPr="0051760B" w:rsidRDefault="00E22BF7" w:rsidP="0051760B">
      <w:pPr>
        <w:pStyle w:val="ListParagraph"/>
        <w:numPr>
          <w:ilvl w:val="0"/>
          <w:numId w:val="36"/>
        </w:numPr>
        <w:spacing w:after="0" w:line="240" w:lineRule="auto"/>
        <w:ind w:left="360"/>
        <w:rPr>
          <w:rFonts w:ascii="Arial" w:eastAsia="Times New Roman" w:hAnsi="Arial" w:cs="Arial"/>
          <w:szCs w:val="20"/>
        </w:rPr>
      </w:pPr>
      <w:r w:rsidRPr="0051760B">
        <w:rPr>
          <w:rFonts w:ascii="Arial" w:eastAsia="Times New Roman" w:hAnsi="Arial" w:cs="Arial"/>
          <w:szCs w:val="20"/>
        </w:rPr>
        <w:t>Release</w:t>
      </w:r>
      <w:r w:rsidR="0051760B" w:rsidRPr="0051760B">
        <w:rPr>
          <w:rFonts w:ascii="Arial" w:eastAsia="Times New Roman" w:hAnsi="Arial" w:cs="Arial"/>
          <w:szCs w:val="20"/>
        </w:rPr>
        <w:t xml:space="preserve"> mass </w:t>
      </w:r>
      <w:r w:rsidR="0051760B" w:rsidRPr="0051760B">
        <w:rPr>
          <w:rFonts w:ascii="Arial" w:eastAsia="Times New Roman" w:hAnsi="Arial" w:cs="Arial"/>
          <w:bCs/>
          <w:szCs w:val="20"/>
        </w:rPr>
        <w:t xml:space="preserve">A </w:t>
      </w:r>
      <w:r w:rsidR="0051760B" w:rsidRPr="0051760B">
        <w:rPr>
          <w:rFonts w:ascii="Arial" w:eastAsia="Times New Roman" w:hAnsi="Arial" w:cs="Arial"/>
          <w:szCs w:val="20"/>
        </w:rPr>
        <w:t xml:space="preserve">from height </w:t>
      </w:r>
      <w:r w:rsidR="0051760B" w:rsidRPr="0051760B">
        <w:rPr>
          <w:rFonts w:ascii="Arial" w:eastAsia="Times New Roman" w:hAnsi="Arial" w:cs="Arial"/>
          <w:i/>
          <w:iCs/>
          <w:szCs w:val="20"/>
        </w:rPr>
        <w:t>h</w:t>
      </w:r>
      <w:r w:rsidR="0051760B" w:rsidRPr="0051760B">
        <w:rPr>
          <w:rFonts w:ascii="Arial" w:eastAsia="Times New Roman" w:hAnsi="Arial" w:cs="Arial"/>
          <w:b/>
          <w:bCs/>
          <w:szCs w:val="20"/>
        </w:rPr>
        <w:t xml:space="preserve"> </w:t>
      </w:r>
      <w:r w:rsidR="0051760B" w:rsidRPr="0051760B">
        <w:rPr>
          <w:rFonts w:ascii="Arial" w:eastAsia="Times New Roman" w:hAnsi="Arial" w:cs="Arial"/>
          <w:szCs w:val="20"/>
        </w:rPr>
        <w:t xml:space="preserve">and determine the time </w:t>
      </w:r>
      <w:r w:rsidR="0051760B" w:rsidRPr="0051760B">
        <w:rPr>
          <w:rFonts w:ascii="Arial" w:eastAsia="Times New Roman" w:hAnsi="Arial" w:cs="Arial"/>
          <w:i/>
          <w:iCs/>
          <w:szCs w:val="20"/>
        </w:rPr>
        <w:t xml:space="preserve">t </w:t>
      </w:r>
      <w:r w:rsidR="0051760B" w:rsidRPr="0051760B">
        <w:rPr>
          <w:rFonts w:ascii="Arial" w:eastAsia="Times New Roman" w:hAnsi="Arial" w:cs="Arial"/>
          <w:szCs w:val="20"/>
        </w:rPr>
        <w:t>it takes to reach the floor.</w:t>
      </w:r>
    </w:p>
    <w:p w:rsidR="0051760B" w:rsidRPr="0051760B" w:rsidRDefault="0051760B" w:rsidP="0051760B">
      <w:pPr>
        <w:spacing w:after="0" w:line="240" w:lineRule="auto"/>
        <w:rPr>
          <w:rFonts w:ascii="Arial" w:eastAsia="Times New Roman" w:hAnsi="Arial" w:cs="Arial"/>
          <w:szCs w:val="20"/>
        </w:rPr>
      </w:pPr>
    </w:p>
    <w:p w:rsidR="0051760B" w:rsidRPr="0051760B" w:rsidRDefault="00E22BF7" w:rsidP="0051760B">
      <w:pPr>
        <w:pStyle w:val="ListParagraph"/>
        <w:numPr>
          <w:ilvl w:val="0"/>
          <w:numId w:val="36"/>
        </w:numPr>
        <w:spacing w:after="0" w:line="240" w:lineRule="auto"/>
        <w:ind w:left="360"/>
        <w:rPr>
          <w:rFonts w:ascii="Arial" w:eastAsia="Times New Roman" w:hAnsi="Arial" w:cs="Arial"/>
          <w:szCs w:val="20"/>
        </w:rPr>
      </w:pPr>
      <w:r w:rsidRPr="0051760B">
        <w:rPr>
          <w:rFonts w:ascii="Arial" w:eastAsia="Times New Roman" w:hAnsi="Arial" w:cs="Arial"/>
          <w:szCs w:val="20"/>
        </w:rPr>
        <w:t>Estimate</w:t>
      </w:r>
      <w:r w:rsidR="0051760B" w:rsidRPr="0051760B">
        <w:rPr>
          <w:rFonts w:ascii="Arial" w:eastAsia="Times New Roman" w:hAnsi="Arial" w:cs="Arial"/>
          <w:szCs w:val="20"/>
        </w:rPr>
        <w:t xml:space="preserve"> the percentage uncertainty in your value of </w:t>
      </w:r>
      <w:r w:rsidR="0051760B" w:rsidRPr="0051760B">
        <w:rPr>
          <w:rFonts w:ascii="Arial" w:eastAsia="Times New Roman" w:hAnsi="Arial" w:cs="Arial"/>
          <w:i/>
          <w:iCs/>
          <w:szCs w:val="20"/>
        </w:rPr>
        <w:t>t</w:t>
      </w:r>
      <w:r w:rsidR="0051760B" w:rsidRPr="0051760B">
        <w:rPr>
          <w:rFonts w:ascii="Arial" w:eastAsia="Times New Roman" w:hAnsi="Arial" w:cs="Arial"/>
          <w:szCs w:val="20"/>
        </w:rPr>
        <w:t>.</w:t>
      </w:r>
    </w:p>
    <w:p w:rsidR="0051760B" w:rsidRPr="0051760B" w:rsidRDefault="0051760B" w:rsidP="009C485F">
      <w:pPr>
        <w:pStyle w:val="ListParagraph"/>
        <w:ind w:left="0"/>
        <w:rPr>
          <w:rFonts w:ascii="Arial" w:eastAsia="Times New Roman" w:hAnsi="Arial" w:cs="Arial"/>
          <w:szCs w:val="20"/>
        </w:rPr>
      </w:pPr>
    </w:p>
    <w:p w:rsidR="0051760B" w:rsidRPr="0051760B" w:rsidRDefault="00E22BF7" w:rsidP="0051760B">
      <w:pPr>
        <w:pStyle w:val="ListParagraph"/>
        <w:numPr>
          <w:ilvl w:val="0"/>
          <w:numId w:val="36"/>
        </w:numPr>
        <w:spacing w:after="0" w:line="240" w:lineRule="auto"/>
        <w:ind w:left="360"/>
        <w:rPr>
          <w:rFonts w:ascii="Arial" w:eastAsia="Times New Roman" w:hAnsi="Arial" w:cs="Arial"/>
          <w:szCs w:val="20"/>
        </w:rPr>
      </w:pPr>
      <w:r w:rsidRPr="0051760B">
        <w:rPr>
          <w:rFonts w:ascii="Arial" w:eastAsia="Times New Roman" w:hAnsi="Arial" w:cs="Arial"/>
          <w:szCs w:val="20"/>
        </w:rPr>
        <w:t>Transfer</w:t>
      </w:r>
      <w:r w:rsidR="0051760B" w:rsidRPr="0051760B">
        <w:rPr>
          <w:rFonts w:ascii="Arial" w:eastAsia="Times New Roman" w:hAnsi="Arial" w:cs="Arial"/>
          <w:szCs w:val="20"/>
        </w:rPr>
        <w:t xml:space="preserve"> another 10</w:t>
      </w:r>
      <w:r w:rsidR="0051760B" w:rsidRPr="0051760B">
        <w:rPr>
          <w:rFonts w:ascii="Arial" w:eastAsia="Times New Roman" w:hAnsi="Arial" w:cs="Arial"/>
          <w:sz w:val="12"/>
          <w:szCs w:val="10"/>
        </w:rPr>
        <w:t xml:space="preserve"> </w:t>
      </w:r>
      <w:r w:rsidR="0051760B" w:rsidRPr="0051760B">
        <w:rPr>
          <w:rFonts w:ascii="Arial" w:eastAsia="Times New Roman" w:hAnsi="Arial" w:cs="Arial"/>
          <w:szCs w:val="20"/>
        </w:rPr>
        <w:t>g from mass B to mass A and repeat 3, 4, 5, 6 and 7</w:t>
      </w:r>
      <w:r>
        <w:rPr>
          <w:rFonts w:ascii="Arial" w:eastAsia="Times New Roman" w:hAnsi="Arial" w:cs="Arial"/>
          <w:szCs w:val="20"/>
        </w:rPr>
        <w:t>.</w:t>
      </w:r>
    </w:p>
    <w:p w:rsidR="0051760B" w:rsidRDefault="0051760B" w:rsidP="0051760B">
      <w:pPr>
        <w:spacing w:after="0" w:line="240" w:lineRule="auto"/>
        <w:rPr>
          <w:rFonts w:ascii="Arial" w:eastAsia="Times New Roman" w:hAnsi="Arial" w:cs="Arial"/>
          <w:sz w:val="20"/>
          <w:szCs w:val="20"/>
        </w:rPr>
      </w:pPr>
    </w:p>
    <w:p w:rsidR="00CE04B6" w:rsidRDefault="00CE04B6" w:rsidP="0051760B">
      <w:pPr>
        <w:spacing w:after="0" w:line="240" w:lineRule="auto"/>
        <w:rPr>
          <w:rFonts w:ascii="Arial" w:eastAsia="Times New Roman" w:hAnsi="Arial" w:cs="Arial"/>
          <w:sz w:val="20"/>
          <w:szCs w:val="20"/>
        </w:rPr>
      </w:pPr>
    </w:p>
    <w:p w:rsidR="00F2189E" w:rsidRPr="00A113E9" w:rsidRDefault="00F2189E" w:rsidP="009C485F">
      <w:pPr>
        <w:spacing w:after="0" w:line="240" w:lineRule="auto"/>
        <w:rPr>
          <w:rFonts w:ascii="Arial" w:eastAsia="Times New Roman" w:hAnsi="Arial" w:cs="Arial"/>
          <w:szCs w:val="20"/>
        </w:rPr>
      </w:pPr>
      <w:r w:rsidRPr="00A113E9">
        <w:rPr>
          <w:rFonts w:ascii="Arial" w:eastAsia="Times New Roman" w:hAnsi="Arial" w:cs="Arial"/>
          <w:b/>
          <w:bCs/>
          <w:color w:val="C30045"/>
          <w:sz w:val="24"/>
          <w:lang w:eastAsia="en-GB"/>
        </w:rPr>
        <w:lastRenderedPageBreak/>
        <w:t>Results</w:t>
      </w:r>
    </w:p>
    <w:p w:rsidR="00F2189E" w:rsidRPr="009C485F" w:rsidRDefault="00F2189E" w:rsidP="009C485F">
      <w:pPr>
        <w:spacing w:after="0" w:line="240" w:lineRule="auto"/>
        <w:rPr>
          <w:rFonts w:ascii="Arial" w:eastAsia="Times New Roman" w:hAnsi="Arial" w:cs="Arial"/>
          <w:szCs w:val="20"/>
        </w:rPr>
      </w:pPr>
    </w:p>
    <w:p w:rsidR="00E22BF7" w:rsidRPr="009C485F" w:rsidRDefault="00E22BF7" w:rsidP="009C485F">
      <w:pPr>
        <w:spacing w:after="0" w:line="240" w:lineRule="auto"/>
        <w:rPr>
          <w:rFonts w:ascii="Arial" w:eastAsia="Times New Roman" w:hAnsi="Arial" w:cs="Arial"/>
          <w:szCs w:val="20"/>
        </w:rPr>
      </w:pPr>
      <w:r w:rsidRPr="009C485F">
        <w:rPr>
          <w:rFonts w:ascii="Arial" w:eastAsia="Times New Roman" w:hAnsi="Arial" w:cs="Arial"/>
          <w:szCs w:val="20"/>
        </w:rPr>
        <w:t>Record your results.</w:t>
      </w:r>
    </w:p>
    <w:p w:rsidR="00E22BF7" w:rsidRPr="009C485F" w:rsidRDefault="00E22BF7" w:rsidP="009C485F">
      <w:pPr>
        <w:spacing w:after="0" w:line="240" w:lineRule="auto"/>
        <w:rPr>
          <w:rFonts w:ascii="Arial" w:eastAsia="Times New Roman" w:hAnsi="Arial" w:cs="Arial"/>
          <w:szCs w:val="20"/>
        </w:rPr>
      </w:pPr>
    </w:p>
    <w:tbl>
      <w:tblPr>
        <w:tblStyle w:val="TableGrid"/>
        <w:tblW w:w="0" w:type="auto"/>
        <w:tblLook w:val="04A0" w:firstRow="1" w:lastRow="0" w:firstColumn="1" w:lastColumn="0" w:noHBand="0" w:noVBand="1"/>
      </w:tblPr>
      <w:tblGrid>
        <w:gridCol w:w="1326"/>
        <w:gridCol w:w="1326"/>
        <w:gridCol w:w="1326"/>
        <w:gridCol w:w="1327"/>
        <w:gridCol w:w="1327"/>
        <w:gridCol w:w="1327"/>
        <w:gridCol w:w="1327"/>
      </w:tblGrid>
      <w:tr w:rsidR="0051760B" w:rsidTr="009C485F">
        <w:trPr>
          <w:trHeight w:val="397"/>
        </w:trPr>
        <w:tc>
          <w:tcPr>
            <w:tcW w:w="1326" w:type="dxa"/>
            <w:vAlign w:val="center"/>
          </w:tcPr>
          <w:p w:rsidR="0051760B" w:rsidRPr="0051760B" w:rsidRDefault="0051760B" w:rsidP="009C485F">
            <w:pPr>
              <w:spacing w:after="0" w:line="240" w:lineRule="auto"/>
              <w:jc w:val="center"/>
              <w:rPr>
                <w:rFonts w:ascii="Arial" w:hAnsi="Arial" w:cs="Arial"/>
                <w:b/>
                <w:szCs w:val="20"/>
                <w:vertAlign w:val="subscript"/>
              </w:rPr>
            </w:pPr>
            <w:r w:rsidRPr="0051760B">
              <w:rPr>
                <w:rFonts w:ascii="Arial" w:hAnsi="Arial" w:cs="Arial"/>
                <w:b/>
                <w:i/>
                <w:szCs w:val="20"/>
              </w:rPr>
              <w:t>m</w:t>
            </w:r>
            <w:r w:rsidRPr="0051760B">
              <w:rPr>
                <w:rFonts w:ascii="Arial" w:hAnsi="Arial" w:cs="Arial"/>
                <w:b/>
                <w:szCs w:val="20"/>
                <w:vertAlign w:val="subscript"/>
              </w:rPr>
              <w:t>A</w:t>
            </w:r>
          </w:p>
        </w:tc>
        <w:tc>
          <w:tcPr>
            <w:tcW w:w="1326" w:type="dxa"/>
            <w:vAlign w:val="center"/>
          </w:tcPr>
          <w:p w:rsidR="0051760B" w:rsidRPr="0051760B" w:rsidRDefault="0051760B" w:rsidP="009C485F">
            <w:pPr>
              <w:spacing w:after="0" w:line="240" w:lineRule="auto"/>
              <w:jc w:val="center"/>
              <w:rPr>
                <w:rFonts w:ascii="Arial" w:hAnsi="Arial" w:cs="Arial"/>
                <w:b/>
                <w:szCs w:val="20"/>
                <w:vertAlign w:val="subscript"/>
              </w:rPr>
            </w:pPr>
            <w:proofErr w:type="spellStart"/>
            <w:r w:rsidRPr="0051760B">
              <w:rPr>
                <w:rFonts w:ascii="Arial" w:hAnsi="Arial" w:cs="Arial"/>
                <w:b/>
                <w:i/>
                <w:szCs w:val="20"/>
              </w:rPr>
              <w:t>m</w:t>
            </w:r>
            <w:r w:rsidRPr="0051760B">
              <w:rPr>
                <w:rFonts w:ascii="Arial" w:hAnsi="Arial" w:cs="Arial"/>
                <w:b/>
                <w:szCs w:val="20"/>
                <w:vertAlign w:val="subscript"/>
              </w:rPr>
              <w:t>B</w:t>
            </w:r>
            <w:proofErr w:type="spellEnd"/>
          </w:p>
        </w:tc>
        <w:tc>
          <w:tcPr>
            <w:tcW w:w="1326" w:type="dxa"/>
            <w:vAlign w:val="center"/>
          </w:tcPr>
          <w:p w:rsidR="0051760B" w:rsidRPr="0051760B" w:rsidRDefault="0051760B" w:rsidP="009C485F">
            <w:pPr>
              <w:spacing w:after="0" w:line="240" w:lineRule="auto"/>
              <w:jc w:val="center"/>
              <w:rPr>
                <w:rFonts w:ascii="Arial" w:hAnsi="Arial" w:cs="Arial"/>
                <w:b/>
                <w:szCs w:val="20"/>
                <w:vertAlign w:val="subscript"/>
              </w:rPr>
            </w:pPr>
            <w:r w:rsidRPr="0051760B">
              <w:rPr>
                <w:rFonts w:ascii="Arial" w:hAnsi="Arial" w:cs="Arial"/>
                <w:b/>
                <w:i/>
                <w:szCs w:val="20"/>
              </w:rPr>
              <w:t>m</w:t>
            </w:r>
            <w:r w:rsidRPr="0051760B">
              <w:rPr>
                <w:rFonts w:ascii="Arial" w:hAnsi="Arial" w:cs="Arial"/>
                <w:b/>
                <w:szCs w:val="20"/>
                <w:vertAlign w:val="subscript"/>
              </w:rPr>
              <w:t xml:space="preserve">A </w:t>
            </w:r>
            <w:r w:rsidR="003630A2">
              <w:rPr>
                <w:rFonts w:ascii="Arial" w:hAnsi="Arial" w:cs="Arial"/>
                <w:b/>
                <w:szCs w:val="20"/>
              </w:rPr>
              <w:t>–</w:t>
            </w:r>
            <w:r w:rsidRPr="0051760B">
              <w:rPr>
                <w:rFonts w:ascii="Arial" w:hAnsi="Arial" w:cs="Arial"/>
                <w:b/>
                <w:szCs w:val="20"/>
              </w:rPr>
              <w:t xml:space="preserve"> </w:t>
            </w:r>
            <w:proofErr w:type="spellStart"/>
            <w:r w:rsidRPr="0051760B">
              <w:rPr>
                <w:rFonts w:ascii="Arial" w:hAnsi="Arial" w:cs="Arial"/>
                <w:b/>
                <w:i/>
                <w:szCs w:val="20"/>
              </w:rPr>
              <w:t>m</w:t>
            </w:r>
            <w:r w:rsidRPr="0051760B">
              <w:rPr>
                <w:rFonts w:ascii="Arial" w:hAnsi="Arial" w:cs="Arial"/>
                <w:b/>
                <w:szCs w:val="20"/>
                <w:vertAlign w:val="subscript"/>
              </w:rPr>
              <w:t>B</w:t>
            </w:r>
            <w:proofErr w:type="spellEnd"/>
          </w:p>
        </w:tc>
        <w:tc>
          <w:tcPr>
            <w:tcW w:w="1327" w:type="dxa"/>
            <w:vAlign w:val="center"/>
          </w:tcPr>
          <w:p w:rsidR="0051760B" w:rsidRPr="0051760B" w:rsidRDefault="0051760B" w:rsidP="009C485F">
            <w:pPr>
              <w:spacing w:after="0" w:line="240" w:lineRule="auto"/>
              <w:jc w:val="center"/>
              <w:rPr>
                <w:rFonts w:ascii="Arial" w:hAnsi="Arial" w:cs="Arial"/>
                <w:b/>
                <w:szCs w:val="20"/>
              </w:rPr>
            </w:pPr>
            <w:r w:rsidRPr="0051760B">
              <w:rPr>
                <w:rFonts w:ascii="Arial" w:hAnsi="Arial" w:cs="Arial"/>
                <w:b/>
                <w:i/>
                <w:szCs w:val="20"/>
              </w:rPr>
              <w:t>t</w:t>
            </w:r>
            <w:r w:rsidRPr="0051760B">
              <w:rPr>
                <w:rFonts w:ascii="Arial" w:hAnsi="Arial" w:cs="Arial"/>
                <w:b/>
                <w:szCs w:val="20"/>
                <w:vertAlign w:val="subscript"/>
              </w:rPr>
              <w:t>1</w:t>
            </w:r>
            <w:r w:rsidRPr="0051760B">
              <w:rPr>
                <w:rFonts w:ascii="Arial" w:hAnsi="Arial" w:cs="Arial"/>
                <w:b/>
                <w:szCs w:val="20"/>
              </w:rPr>
              <w:t>/s</w:t>
            </w:r>
          </w:p>
        </w:tc>
        <w:tc>
          <w:tcPr>
            <w:tcW w:w="1327" w:type="dxa"/>
            <w:vAlign w:val="center"/>
          </w:tcPr>
          <w:p w:rsidR="0051760B" w:rsidRPr="0051760B" w:rsidRDefault="0051760B" w:rsidP="009C485F">
            <w:pPr>
              <w:spacing w:after="0" w:line="240" w:lineRule="auto"/>
              <w:jc w:val="center"/>
              <w:rPr>
                <w:rFonts w:ascii="Arial" w:hAnsi="Arial" w:cs="Arial"/>
                <w:b/>
                <w:szCs w:val="20"/>
              </w:rPr>
            </w:pPr>
            <w:r w:rsidRPr="0051760B">
              <w:rPr>
                <w:rFonts w:ascii="Arial" w:hAnsi="Arial" w:cs="Arial"/>
                <w:b/>
                <w:i/>
                <w:szCs w:val="20"/>
              </w:rPr>
              <w:t>t</w:t>
            </w:r>
            <w:r w:rsidRPr="0051760B">
              <w:rPr>
                <w:rFonts w:ascii="Arial" w:hAnsi="Arial" w:cs="Arial"/>
                <w:b/>
                <w:szCs w:val="20"/>
                <w:vertAlign w:val="subscript"/>
              </w:rPr>
              <w:t>2</w:t>
            </w:r>
            <w:r w:rsidRPr="0051760B">
              <w:rPr>
                <w:rFonts w:ascii="Arial" w:hAnsi="Arial" w:cs="Arial"/>
                <w:b/>
                <w:szCs w:val="20"/>
              </w:rPr>
              <w:t>/s</w:t>
            </w:r>
          </w:p>
        </w:tc>
        <w:tc>
          <w:tcPr>
            <w:tcW w:w="1327" w:type="dxa"/>
            <w:vAlign w:val="center"/>
          </w:tcPr>
          <w:p w:rsidR="0051760B" w:rsidRPr="0051760B" w:rsidRDefault="0051760B" w:rsidP="009C485F">
            <w:pPr>
              <w:spacing w:after="0" w:line="240" w:lineRule="auto"/>
              <w:jc w:val="center"/>
              <w:rPr>
                <w:rFonts w:ascii="Arial" w:hAnsi="Arial" w:cs="Arial"/>
                <w:b/>
                <w:szCs w:val="20"/>
              </w:rPr>
            </w:pPr>
            <w:proofErr w:type="spellStart"/>
            <w:r w:rsidRPr="0051760B">
              <w:rPr>
                <w:rFonts w:ascii="Arial" w:hAnsi="Arial" w:cs="Arial"/>
                <w:b/>
                <w:i/>
                <w:szCs w:val="20"/>
              </w:rPr>
              <w:t>t</w:t>
            </w:r>
            <w:r w:rsidRPr="0051760B">
              <w:rPr>
                <w:rFonts w:ascii="Arial" w:hAnsi="Arial" w:cs="Arial"/>
                <w:b/>
                <w:szCs w:val="20"/>
                <w:vertAlign w:val="subscript"/>
              </w:rPr>
              <w:t>average</w:t>
            </w:r>
            <w:proofErr w:type="spellEnd"/>
            <w:r w:rsidRPr="0051760B">
              <w:rPr>
                <w:rFonts w:ascii="Arial" w:hAnsi="Arial" w:cs="Arial"/>
                <w:b/>
                <w:szCs w:val="20"/>
              </w:rPr>
              <w:t>/s</w:t>
            </w:r>
          </w:p>
        </w:tc>
        <w:tc>
          <w:tcPr>
            <w:tcW w:w="1327" w:type="dxa"/>
            <w:vAlign w:val="center"/>
          </w:tcPr>
          <w:p w:rsidR="0051760B" w:rsidRPr="0051760B" w:rsidRDefault="0051760B" w:rsidP="009C485F">
            <w:pPr>
              <w:spacing w:after="0" w:line="240" w:lineRule="auto"/>
              <w:jc w:val="center"/>
              <w:rPr>
                <w:rFonts w:ascii="Arial" w:hAnsi="Arial" w:cs="Arial"/>
                <w:b/>
                <w:szCs w:val="20"/>
                <w:vertAlign w:val="superscript"/>
              </w:rPr>
            </w:pPr>
            <w:r w:rsidRPr="0051760B">
              <w:rPr>
                <w:rFonts w:ascii="Arial" w:hAnsi="Arial" w:cs="Arial"/>
                <w:b/>
                <w:i/>
                <w:szCs w:val="20"/>
              </w:rPr>
              <w:t>t</w:t>
            </w:r>
            <w:r w:rsidRPr="0051760B">
              <w:rPr>
                <w:rFonts w:ascii="Arial" w:hAnsi="Arial" w:cs="Arial"/>
                <w:b/>
                <w:szCs w:val="20"/>
                <w:vertAlign w:val="superscript"/>
              </w:rPr>
              <w:t>2</w:t>
            </w:r>
            <w:r w:rsidRPr="0051760B">
              <w:rPr>
                <w:rFonts w:ascii="Arial" w:hAnsi="Arial" w:cs="Arial"/>
                <w:b/>
                <w:szCs w:val="20"/>
              </w:rPr>
              <w:t>/s</w:t>
            </w:r>
            <w:r w:rsidRPr="0051760B">
              <w:rPr>
                <w:rFonts w:ascii="Arial" w:hAnsi="Arial" w:cs="Arial"/>
                <w:b/>
                <w:szCs w:val="20"/>
                <w:vertAlign w:val="superscript"/>
              </w:rPr>
              <w:t>2</w:t>
            </w:r>
          </w:p>
        </w:tc>
      </w:tr>
      <w:tr w:rsidR="0051760B" w:rsidTr="009C485F">
        <w:trPr>
          <w:trHeight w:val="397"/>
        </w:trPr>
        <w:tc>
          <w:tcPr>
            <w:tcW w:w="1326" w:type="dxa"/>
            <w:vAlign w:val="center"/>
          </w:tcPr>
          <w:p w:rsidR="0051760B" w:rsidRPr="0051760B" w:rsidRDefault="0051760B" w:rsidP="009C485F">
            <w:pPr>
              <w:spacing w:after="0" w:line="240" w:lineRule="auto"/>
              <w:jc w:val="center"/>
              <w:rPr>
                <w:rFonts w:ascii="Arial" w:eastAsia="Times New Roman" w:hAnsi="Arial" w:cs="Arial"/>
                <w:szCs w:val="20"/>
              </w:rPr>
            </w:pPr>
          </w:p>
        </w:tc>
        <w:tc>
          <w:tcPr>
            <w:tcW w:w="1326" w:type="dxa"/>
            <w:vAlign w:val="center"/>
          </w:tcPr>
          <w:p w:rsidR="0051760B" w:rsidRPr="0051760B" w:rsidRDefault="0051760B" w:rsidP="009C485F">
            <w:pPr>
              <w:spacing w:after="0" w:line="240" w:lineRule="auto"/>
              <w:jc w:val="center"/>
              <w:rPr>
                <w:rFonts w:ascii="Arial" w:eastAsia="Times New Roman" w:hAnsi="Arial" w:cs="Arial"/>
                <w:szCs w:val="20"/>
              </w:rPr>
            </w:pPr>
          </w:p>
        </w:tc>
        <w:tc>
          <w:tcPr>
            <w:tcW w:w="1326" w:type="dxa"/>
            <w:vAlign w:val="center"/>
          </w:tcPr>
          <w:p w:rsidR="0051760B" w:rsidRPr="0051760B" w:rsidRDefault="0051760B" w:rsidP="009C485F">
            <w:pPr>
              <w:spacing w:after="0" w:line="240" w:lineRule="auto"/>
              <w:jc w:val="center"/>
              <w:rPr>
                <w:rFonts w:ascii="Arial" w:eastAsia="Times New Roman" w:hAnsi="Arial" w:cs="Arial"/>
                <w:szCs w:val="20"/>
              </w:rPr>
            </w:pPr>
          </w:p>
        </w:tc>
        <w:tc>
          <w:tcPr>
            <w:tcW w:w="1327" w:type="dxa"/>
            <w:vAlign w:val="center"/>
          </w:tcPr>
          <w:p w:rsidR="0051760B" w:rsidRPr="0051760B" w:rsidRDefault="0051760B" w:rsidP="009C485F">
            <w:pPr>
              <w:spacing w:after="0" w:line="240" w:lineRule="auto"/>
              <w:jc w:val="center"/>
              <w:rPr>
                <w:rFonts w:ascii="Arial" w:eastAsia="Times New Roman" w:hAnsi="Arial" w:cs="Arial"/>
                <w:szCs w:val="20"/>
              </w:rPr>
            </w:pPr>
          </w:p>
        </w:tc>
        <w:tc>
          <w:tcPr>
            <w:tcW w:w="1327" w:type="dxa"/>
            <w:vAlign w:val="center"/>
          </w:tcPr>
          <w:p w:rsidR="0051760B" w:rsidRPr="0051760B" w:rsidRDefault="0051760B" w:rsidP="009C485F">
            <w:pPr>
              <w:spacing w:after="0" w:line="240" w:lineRule="auto"/>
              <w:jc w:val="center"/>
              <w:rPr>
                <w:rFonts w:ascii="Arial" w:eastAsia="Times New Roman" w:hAnsi="Arial" w:cs="Arial"/>
                <w:szCs w:val="20"/>
              </w:rPr>
            </w:pPr>
          </w:p>
        </w:tc>
        <w:tc>
          <w:tcPr>
            <w:tcW w:w="1327" w:type="dxa"/>
            <w:vAlign w:val="center"/>
          </w:tcPr>
          <w:p w:rsidR="0051760B" w:rsidRPr="0051760B" w:rsidRDefault="0051760B" w:rsidP="009C485F">
            <w:pPr>
              <w:spacing w:after="0" w:line="240" w:lineRule="auto"/>
              <w:jc w:val="center"/>
              <w:rPr>
                <w:rFonts w:ascii="Arial" w:eastAsia="Times New Roman" w:hAnsi="Arial" w:cs="Arial"/>
                <w:szCs w:val="20"/>
              </w:rPr>
            </w:pPr>
          </w:p>
        </w:tc>
        <w:tc>
          <w:tcPr>
            <w:tcW w:w="1327" w:type="dxa"/>
            <w:vAlign w:val="center"/>
          </w:tcPr>
          <w:p w:rsidR="0051760B" w:rsidRPr="0051760B" w:rsidRDefault="0051760B" w:rsidP="009C485F">
            <w:pPr>
              <w:spacing w:after="0" w:line="240" w:lineRule="auto"/>
              <w:jc w:val="center"/>
              <w:rPr>
                <w:rFonts w:ascii="Arial" w:eastAsia="Times New Roman" w:hAnsi="Arial" w:cs="Arial"/>
                <w:szCs w:val="20"/>
              </w:rPr>
            </w:pPr>
          </w:p>
        </w:tc>
      </w:tr>
      <w:tr w:rsidR="0051760B" w:rsidTr="009C485F">
        <w:trPr>
          <w:trHeight w:val="397"/>
        </w:trPr>
        <w:tc>
          <w:tcPr>
            <w:tcW w:w="1326" w:type="dxa"/>
            <w:vAlign w:val="center"/>
          </w:tcPr>
          <w:p w:rsidR="0051760B" w:rsidRPr="0051760B" w:rsidRDefault="0051760B" w:rsidP="009C485F">
            <w:pPr>
              <w:spacing w:after="0" w:line="240" w:lineRule="auto"/>
              <w:jc w:val="center"/>
              <w:rPr>
                <w:rFonts w:ascii="Arial" w:eastAsia="Times New Roman" w:hAnsi="Arial" w:cs="Arial"/>
                <w:szCs w:val="20"/>
              </w:rPr>
            </w:pPr>
          </w:p>
        </w:tc>
        <w:tc>
          <w:tcPr>
            <w:tcW w:w="1326" w:type="dxa"/>
            <w:vAlign w:val="center"/>
          </w:tcPr>
          <w:p w:rsidR="0051760B" w:rsidRPr="0051760B" w:rsidRDefault="0051760B" w:rsidP="009C485F">
            <w:pPr>
              <w:spacing w:after="0" w:line="240" w:lineRule="auto"/>
              <w:jc w:val="center"/>
              <w:rPr>
                <w:rFonts w:ascii="Arial" w:eastAsia="Times New Roman" w:hAnsi="Arial" w:cs="Arial"/>
                <w:szCs w:val="20"/>
              </w:rPr>
            </w:pPr>
          </w:p>
        </w:tc>
        <w:tc>
          <w:tcPr>
            <w:tcW w:w="1326" w:type="dxa"/>
            <w:vAlign w:val="center"/>
          </w:tcPr>
          <w:p w:rsidR="0051760B" w:rsidRPr="0051760B" w:rsidRDefault="0051760B" w:rsidP="009C485F">
            <w:pPr>
              <w:spacing w:after="0" w:line="240" w:lineRule="auto"/>
              <w:jc w:val="center"/>
              <w:rPr>
                <w:rFonts w:ascii="Arial" w:eastAsia="Times New Roman" w:hAnsi="Arial" w:cs="Arial"/>
                <w:szCs w:val="20"/>
              </w:rPr>
            </w:pPr>
          </w:p>
        </w:tc>
        <w:tc>
          <w:tcPr>
            <w:tcW w:w="1327" w:type="dxa"/>
            <w:vAlign w:val="center"/>
          </w:tcPr>
          <w:p w:rsidR="0051760B" w:rsidRPr="0051760B" w:rsidRDefault="0051760B" w:rsidP="009C485F">
            <w:pPr>
              <w:spacing w:after="0" w:line="240" w:lineRule="auto"/>
              <w:jc w:val="center"/>
              <w:rPr>
                <w:rFonts w:ascii="Arial" w:eastAsia="Times New Roman" w:hAnsi="Arial" w:cs="Arial"/>
                <w:szCs w:val="20"/>
              </w:rPr>
            </w:pPr>
          </w:p>
        </w:tc>
        <w:tc>
          <w:tcPr>
            <w:tcW w:w="1327" w:type="dxa"/>
            <w:vAlign w:val="center"/>
          </w:tcPr>
          <w:p w:rsidR="0051760B" w:rsidRPr="0051760B" w:rsidRDefault="0051760B" w:rsidP="009C485F">
            <w:pPr>
              <w:spacing w:after="0" w:line="240" w:lineRule="auto"/>
              <w:jc w:val="center"/>
              <w:rPr>
                <w:rFonts w:ascii="Arial" w:eastAsia="Times New Roman" w:hAnsi="Arial" w:cs="Arial"/>
                <w:szCs w:val="20"/>
              </w:rPr>
            </w:pPr>
          </w:p>
        </w:tc>
        <w:tc>
          <w:tcPr>
            <w:tcW w:w="1327" w:type="dxa"/>
            <w:vAlign w:val="center"/>
          </w:tcPr>
          <w:p w:rsidR="0051760B" w:rsidRPr="0051760B" w:rsidRDefault="0051760B" w:rsidP="009C485F">
            <w:pPr>
              <w:spacing w:after="0" w:line="240" w:lineRule="auto"/>
              <w:jc w:val="center"/>
              <w:rPr>
                <w:rFonts w:ascii="Arial" w:eastAsia="Times New Roman" w:hAnsi="Arial" w:cs="Arial"/>
                <w:szCs w:val="20"/>
              </w:rPr>
            </w:pPr>
          </w:p>
        </w:tc>
        <w:tc>
          <w:tcPr>
            <w:tcW w:w="1327" w:type="dxa"/>
            <w:vAlign w:val="center"/>
          </w:tcPr>
          <w:p w:rsidR="0051760B" w:rsidRPr="0051760B" w:rsidRDefault="0051760B" w:rsidP="009C485F">
            <w:pPr>
              <w:spacing w:after="0" w:line="240" w:lineRule="auto"/>
              <w:jc w:val="center"/>
              <w:rPr>
                <w:rFonts w:ascii="Arial" w:eastAsia="Times New Roman" w:hAnsi="Arial" w:cs="Arial"/>
                <w:szCs w:val="20"/>
              </w:rPr>
            </w:pPr>
          </w:p>
        </w:tc>
      </w:tr>
    </w:tbl>
    <w:p w:rsidR="000842ED" w:rsidRPr="009C485F" w:rsidRDefault="000842ED" w:rsidP="009C485F">
      <w:pPr>
        <w:spacing w:after="0" w:line="240" w:lineRule="auto"/>
        <w:rPr>
          <w:rFonts w:ascii="Arial" w:eastAsia="Times New Roman" w:hAnsi="Arial" w:cs="Arial"/>
          <w:szCs w:val="20"/>
        </w:rPr>
      </w:pPr>
    </w:p>
    <w:p w:rsidR="000842ED" w:rsidRPr="009C485F" w:rsidRDefault="000842ED" w:rsidP="009C485F">
      <w:pPr>
        <w:spacing w:after="0" w:line="240" w:lineRule="auto"/>
        <w:rPr>
          <w:rFonts w:ascii="Arial" w:eastAsia="Times New Roman" w:hAnsi="Arial" w:cs="Arial"/>
          <w:szCs w:val="20"/>
        </w:rPr>
      </w:pPr>
    </w:p>
    <w:p w:rsidR="00F43362" w:rsidRPr="00A113E9" w:rsidRDefault="00F2189E" w:rsidP="009C485F">
      <w:pPr>
        <w:spacing w:after="0" w:line="240" w:lineRule="auto"/>
        <w:rPr>
          <w:rFonts w:ascii="Arial" w:eastAsia="Times New Roman" w:hAnsi="Arial" w:cs="Arial"/>
          <w:bCs/>
          <w:sz w:val="24"/>
          <w:lang w:eastAsia="en-GB"/>
        </w:rPr>
      </w:pPr>
      <w:r w:rsidRPr="00A113E9">
        <w:rPr>
          <w:rFonts w:ascii="Arial" w:eastAsia="Times New Roman" w:hAnsi="Arial" w:cs="Arial"/>
          <w:b/>
          <w:bCs/>
          <w:color w:val="C30045"/>
          <w:sz w:val="24"/>
          <w:lang w:eastAsia="en-GB"/>
        </w:rPr>
        <w:t xml:space="preserve">Interpretation and </w:t>
      </w:r>
      <w:r w:rsidR="00275F2B" w:rsidRPr="00A113E9">
        <w:rPr>
          <w:rFonts w:ascii="Arial" w:eastAsia="Times New Roman" w:hAnsi="Arial" w:cs="Arial"/>
          <w:b/>
          <w:bCs/>
          <w:color w:val="C30045"/>
          <w:sz w:val="24"/>
          <w:lang w:eastAsia="en-GB"/>
        </w:rPr>
        <w:t>e</w:t>
      </w:r>
      <w:r w:rsidRPr="00A113E9">
        <w:rPr>
          <w:rFonts w:ascii="Arial" w:eastAsia="Times New Roman" w:hAnsi="Arial" w:cs="Arial"/>
          <w:b/>
          <w:bCs/>
          <w:color w:val="C30045"/>
          <w:sz w:val="24"/>
          <w:lang w:eastAsia="en-GB"/>
        </w:rPr>
        <w:t>valuation</w:t>
      </w:r>
    </w:p>
    <w:p w:rsidR="000842ED" w:rsidRPr="009C485F" w:rsidRDefault="000842ED" w:rsidP="009C485F">
      <w:pPr>
        <w:spacing w:after="0" w:line="240" w:lineRule="auto"/>
        <w:rPr>
          <w:rFonts w:ascii="Arial" w:eastAsia="Times New Roman" w:hAnsi="Arial" w:cs="Arial"/>
          <w:b/>
          <w:bCs/>
          <w:lang w:eastAsia="en-GB"/>
        </w:rPr>
      </w:pPr>
    </w:p>
    <w:p w:rsidR="003630A2" w:rsidRPr="00DF178A" w:rsidRDefault="0051760B" w:rsidP="00DF178A">
      <w:pPr>
        <w:pStyle w:val="ListParagraph"/>
        <w:numPr>
          <w:ilvl w:val="0"/>
          <w:numId w:val="37"/>
        </w:numPr>
        <w:spacing w:after="0" w:line="240" w:lineRule="auto"/>
        <w:contextualSpacing w:val="0"/>
        <w:rPr>
          <w:rFonts w:ascii="Arial" w:eastAsia="Times New Roman" w:hAnsi="Arial" w:cs="Arial"/>
          <w:szCs w:val="20"/>
        </w:rPr>
      </w:pPr>
      <w:r w:rsidRPr="00E22BF7">
        <w:rPr>
          <w:rFonts w:ascii="Arial" w:eastAsia="Times New Roman" w:hAnsi="Arial" w:cs="Arial"/>
          <w:szCs w:val="20"/>
        </w:rPr>
        <w:t>It is suggested that the relationship between (</w:t>
      </w:r>
      <w:r w:rsidRPr="00E22BF7">
        <w:rPr>
          <w:rFonts w:ascii="Arial" w:eastAsia="Times New Roman" w:hAnsi="Arial" w:cs="Arial"/>
          <w:i/>
          <w:szCs w:val="20"/>
        </w:rPr>
        <w:t>m</w:t>
      </w:r>
      <w:r w:rsidRPr="00E22BF7">
        <w:rPr>
          <w:rFonts w:ascii="Arial" w:eastAsia="Times New Roman" w:hAnsi="Arial" w:cs="Arial"/>
          <w:szCs w:val="20"/>
          <w:vertAlign w:val="subscript"/>
        </w:rPr>
        <w:t>A</w:t>
      </w:r>
      <w:r w:rsidRPr="00E22BF7">
        <w:rPr>
          <w:rFonts w:ascii="Arial" w:eastAsia="Times New Roman" w:hAnsi="Arial" w:cs="Arial"/>
          <w:szCs w:val="20"/>
        </w:rPr>
        <w:t xml:space="preserve"> – </w:t>
      </w:r>
      <w:proofErr w:type="spellStart"/>
      <w:r w:rsidRPr="00E22BF7">
        <w:rPr>
          <w:rFonts w:ascii="Arial" w:eastAsia="Times New Roman" w:hAnsi="Arial" w:cs="Arial"/>
          <w:i/>
          <w:szCs w:val="20"/>
        </w:rPr>
        <w:t>m</w:t>
      </w:r>
      <w:r w:rsidRPr="00E22BF7">
        <w:rPr>
          <w:rFonts w:ascii="Arial" w:eastAsia="Times New Roman" w:hAnsi="Arial" w:cs="Arial"/>
          <w:szCs w:val="20"/>
          <w:vertAlign w:val="subscript"/>
        </w:rPr>
        <w:t>B</w:t>
      </w:r>
      <w:proofErr w:type="spellEnd"/>
      <w:r w:rsidRPr="00E22BF7">
        <w:rPr>
          <w:rFonts w:ascii="Arial" w:eastAsia="Times New Roman" w:hAnsi="Arial" w:cs="Arial"/>
          <w:szCs w:val="20"/>
        </w:rPr>
        <w:t xml:space="preserve">) and </w:t>
      </w:r>
      <w:r w:rsidRPr="00E22BF7">
        <w:rPr>
          <w:rFonts w:ascii="Arial" w:eastAsia="Times New Roman" w:hAnsi="Arial" w:cs="Arial"/>
          <w:i/>
          <w:iCs/>
          <w:szCs w:val="20"/>
        </w:rPr>
        <w:t>t</w:t>
      </w:r>
      <w:r w:rsidR="003630A2">
        <w:rPr>
          <w:rFonts w:ascii="Arial" w:eastAsia="Times New Roman" w:hAnsi="Arial" w:cs="Arial"/>
          <w:szCs w:val="20"/>
        </w:rPr>
        <w:t xml:space="preserve"> is</w:t>
      </w:r>
      <w:r w:rsidR="00DF178A">
        <w:rPr>
          <w:rFonts w:ascii="Arial" w:eastAsia="Times New Roman" w:hAnsi="Arial" w:cs="Arial"/>
          <w:szCs w:val="20"/>
        </w:rPr>
        <w:t xml:space="preserve"> </w:t>
      </w:r>
      <m:oMath>
        <m:d>
          <m:dPr>
            <m:ctrlPr>
              <w:rPr>
                <w:rFonts w:ascii="Cambria Math" w:eastAsia="Times New Roman" w:hAnsi="Cambria Math" w:cs="Arial"/>
                <w:i/>
                <w:szCs w:val="20"/>
              </w:rPr>
            </m:ctrlPr>
          </m:dPr>
          <m:e>
            <m:sSub>
              <m:sSubPr>
                <m:ctrlPr>
                  <w:rPr>
                    <w:rFonts w:ascii="Cambria Math" w:eastAsia="Times New Roman" w:hAnsi="Cambria Math" w:cs="Arial"/>
                    <w:i/>
                    <w:szCs w:val="20"/>
                  </w:rPr>
                </m:ctrlPr>
              </m:sSubPr>
              <m:e>
                <m:r>
                  <w:rPr>
                    <w:rFonts w:ascii="Cambria Math" w:eastAsia="Times New Roman" w:hAnsi="Cambria Math" w:cs="Arial"/>
                    <w:szCs w:val="20"/>
                  </w:rPr>
                  <m:t>m</m:t>
                </m:r>
              </m:e>
              <m:sub>
                <m:r>
                  <m:rPr>
                    <m:nor/>
                  </m:rPr>
                  <w:rPr>
                    <w:rFonts w:ascii="Cambria Math" w:eastAsia="Times New Roman" w:hAnsi="Cambria Math" w:cs="Arial"/>
                    <w:szCs w:val="20"/>
                  </w:rPr>
                  <m:t>A</m:t>
                </m:r>
              </m:sub>
            </m:sSub>
            <m:r>
              <w:rPr>
                <w:rFonts w:ascii="Cambria Math" w:eastAsia="Times New Roman" w:hAnsi="Cambria Math" w:cs="Arial"/>
                <w:szCs w:val="20"/>
              </w:rPr>
              <m:t>-</m:t>
            </m:r>
            <m:sSub>
              <m:sSubPr>
                <m:ctrlPr>
                  <w:rPr>
                    <w:rFonts w:ascii="Cambria Math" w:eastAsia="Times New Roman" w:hAnsi="Cambria Math" w:cs="Arial"/>
                    <w:i/>
                    <w:szCs w:val="20"/>
                  </w:rPr>
                </m:ctrlPr>
              </m:sSubPr>
              <m:e>
                <m:r>
                  <w:rPr>
                    <w:rFonts w:ascii="Cambria Math" w:eastAsia="Times New Roman" w:hAnsi="Cambria Math" w:cs="Arial"/>
                    <w:szCs w:val="20"/>
                  </w:rPr>
                  <m:t>m</m:t>
                </m:r>
              </m:e>
              <m:sub>
                <m:r>
                  <m:rPr>
                    <m:nor/>
                  </m:rPr>
                  <w:rPr>
                    <w:rFonts w:ascii="Cambria Math" w:eastAsia="Times New Roman" w:hAnsi="Cambria Math" w:cs="Arial"/>
                    <w:szCs w:val="20"/>
                  </w:rPr>
                  <m:t>B</m:t>
                </m:r>
              </m:sub>
            </m:sSub>
          </m:e>
        </m:d>
        <m:r>
          <w:rPr>
            <w:rFonts w:ascii="Cambria Math" w:eastAsia="Times New Roman" w:hAnsi="Cambria Math" w:cs="Arial"/>
            <w:szCs w:val="20"/>
          </w:rPr>
          <m:t>=</m:t>
        </m:r>
        <m:f>
          <m:fPr>
            <m:ctrlPr>
              <w:rPr>
                <w:rFonts w:ascii="Cambria Math" w:eastAsia="Times New Roman" w:hAnsi="Cambria Math" w:cs="Arial"/>
                <w:i/>
                <w:szCs w:val="20"/>
              </w:rPr>
            </m:ctrlPr>
          </m:fPr>
          <m:num>
            <m:r>
              <w:rPr>
                <w:rFonts w:ascii="Cambria Math" w:eastAsia="Times New Roman" w:hAnsi="Cambria Math" w:cs="Arial"/>
                <w:szCs w:val="20"/>
              </w:rPr>
              <m:t>k</m:t>
            </m:r>
          </m:num>
          <m:den>
            <m:sSup>
              <m:sSupPr>
                <m:ctrlPr>
                  <w:rPr>
                    <w:rFonts w:ascii="Cambria Math" w:eastAsia="Times New Roman" w:hAnsi="Cambria Math" w:cs="Arial"/>
                    <w:i/>
                    <w:szCs w:val="20"/>
                  </w:rPr>
                </m:ctrlPr>
              </m:sSupPr>
              <m:e>
                <m:r>
                  <w:rPr>
                    <w:rFonts w:ascii="Cambria Math" w:eastAsia="Times New Roman" w:hAnsi="Cambria Math" w:cs="Arial"/>
                    <w:szCs w:val="20"/>
                  </w:rPr>
                  <m:t>t</m:t>
                </m:r>
              </m:e>
              <m:sup>
                <m:r>
                  <w:rPr>
                    <w:rFonts w:ascii="Cambria Math" w:eastAsia="Times New Roman" w:hAnsi="Cambria Math" w:cs="Arial"/>
                    <w:szCs w:val="20"/>
                  </w:rPr>
                  <m:t>2</m:t>
                </m:r>
              </m:sup>
            </m:sSup>
          </m:den>
        </m:f>
      </m:oMath>
    </w:p>
    <w:p w:rsidR="003630A2" w:rsidRPr="00ED28B5" w:rsidRDefault="003630A2" w:rsidP="00DF178A">
      <w:pPr>
        <w:spacing w:after="0" w:line="240" w:lineRule="auto"/>
        <w:ind w:firstLine="360"/>
        <w:rPr>
          <w:rFonts w:ascii="Arial" w:eastAsia="Times New Roman" w:hAnsi="Arial" w:cs="Arial"/>
          <w:szCs w:val="20"/>
        </w:rPr>
      </w:pPr>
      <w:proofErr w:type="gramStart"/>
      <w:r>
        <w:rPr>
          <w:rFonts w:ascii="Arial" w:eastAsia="Times New Roman" w:hAnsi="Arial" w:cs="Arial"/>
          <w:szCs w:val="20"/>
        </w:rPr>
        <w:t>where</w:t>
      </w:r>
      <w:proofErr w:type="gramEnd"/>
      <w:r>
        <w:rPr>
          <w:rFonts w:ascii="Arial" w:eastAsia="Times New Roman" w:hAnsi="Arial" w:cs="Arial"/>
          <w:szCs w:val="20"/>
        </w:rPr>
        <w:t xml:space="preserve"> </w:t>
      </w:r>
      <w:r w:rsidRPr="003630A2">
        <w:rPr>
          <w:rFonts w:ascii="Arial" w:eastAsia="Times New Roman" w:hAnsi="Arial" w:cs="Arial"/>
          <w:i/>
          <w:szCs w:val="20"/>
        </w:rPr>
        <w:t>k</w:t>
      </w:r>
      <w:r>
        <w:rPr>
          <w:rFonts w:ascii="Arial" w:eastAsia="Times New Roman" w:hAnsi="Arial" w:cs="Arial"/>
          <w:szCs w:val="20"/>
        </w:rPr>
        <w:t xml:space="preserve"> is a constant.</w:t>
      </w:r>
    </w:p>
    <w:p w:rsidR="0051760B" w:rsidRPr="00E22BF7" w:rsidRDefault="0051760B" w:rsidP="00DF178A">
      <w:pPr>
        <w:pStyle w:val="ListParagraph"/>
        <w:numPr>
          <w:ilvl w:val="0"/>
          <w:numId w:val="39"/>
        </w:numPr>
        <w:spacing w:before="60" w:after="60" w:line="240" w:lineRule="auto"/>
        <w:ind w:left="714" w:hanging="357"/>
        <w:contextualSpacing w:val="0"/>
        <w:rPr>
          <w:rFonts w:ascii="Arial" w:hAnsi="Arial" w:cs="Arial"/>
          <w:szCs w:val="20"/>
        </w:rPr>
      </w:pPr>
      <w:r w:rsidRPr="00E22BF7">
        <w:rPr>
          <w:rFonts w:ascii="Arial" w:hAnsi="Arial" w:cs="Arial"/>
          <w:szCs w:val="20"/>
        </w:rPr>
        <w:t xml:space="preserve">Investigate the validity of the relationship by calculating two values of </w:t>
      </w:r>
      <w:r w:rsidRPr="00E22BF7">
        <w:rPr>
          <w:rFonts w:ascii="Arial" w:hAnsi="Arial" w:cs="Arial"/>
          <w:i/>
          <w:szCs w:val="20"/>
        </w:rPr>
        <w:t>k</w:t>
      </w:r>
      <w:r w:rsidR="00E22BF7" w:rsidRPr="00E22BF7">
        <w:rPr>
          <w:rFonts w:ascii="Arial" w:hAnsi="Arial" w:cs="Arial"/>
          <w:szCs w:val="20"/>
        </w:rPr>
        <w:t>.</w:t>
      </w:r>
    </w:p>
    <w:p w:rsidR="0051760B" w:rsidRPr="00E22BF7" w:rsidRDefault="0051760B" w:rsidP="00DF178A">
      <w:pPr>
        <w:pStyle w:val="ListParagraph"/>
        <w:numPr>
          <w:ilvl w:val="0"/>
          <w:numId w:val="39"/>
        </w:numPr>
        <w:spacing w:before="60" w:after="60" w:line="240" w:lineRule="auto"/>
        <w:ind w:left="714" w:hanging="357"/>
        <w:contextualSpacing w:val="0"/>
        <w:rPr>
          <w:rFonts w:ascii="Arial" w:hAnsi="Arial" w:cs="Arial"/>
          <w:szCs w:val="20"/>
        </w:rPr>
      </w:pPr>
      <w:r w:rsidRPr="00E22BF7">
        <w:rPr>
          <w:rFonts w:ascii="Arial" w:hAnsi="Arial" w:cs="Arial"/>
          <w:szCs w:val="20"/>
        </w:rPr>
        <w:t xml:space="preserve">The relationship is valid if the two values of </w:t>
      </w:r>
      <w:r w:rsidRPr="00E22BF7">
        <w:rPr>
          <w:rFonts w:ascii="Arial" w:hAnsi="Arial" w:cs="Arial"/>
          <w:i/>
          <w:szCs w:val="20"/>
        </w:rPr>
        <w:t>k</w:t>
      </w:r>
      <w:r w:rsidRPr="00E22BF7">
        <w:rPr>
          <w:rFonts w:ascii="Arial" w:hAnsi="Arial" w:cs="Arial"/>
          <w:szCs w:val="20"/>
        </w:rPr>
        <w:t xml:space="preserve"> are the same within the bounds of experimental uncertainty.</w:t>
      </w:r>
    </w:p>
    <w:p w:rsidR="0051760B" w:rsidRPr="00E22BF7" w:rsidRDefault="0051760B" w:rsidP="00DF178A">
      <w:pPr>
        <w:pStyle w:val="ListParagraph"/>
        <w:numPr>
          <w:ilvl w:val="0"/>
          <w:numId w:val="39"/>
        </w:numPr>
        <w:spacing w:before="60" w:after="60" w:line="240" w:lineRule="auto"/>
        <w:ind w:left="714" w:hanging="357"/>
        <w:contextualSpacing w:val="0"/>
        <w:rPr>
          <w:rFonts w:ascii="Arial" w:hAnsi="Arial" w:cs="Arial"/>
          <w:szCs w:val="20"/>
        </w:rPr>
      </w:pPr>
      <w:r w:rsidRPr="00E22BF7">
        <w:rPr>
          <w:rFonts w:ascii="Arial" w:hAnsi="Arial" w:cs="Arial"/>
          <w:szCs w:val="20"/>
        </w:rPr>
        <w:t>When the percentage uncertainty is not calculated as above, a statement linking the validity of a relationship to whether the two values are within an arbitrary percentage</w:t>
      </w:r>
      <w:r w:rsidR="00E22BF7" w:rsidRPr="00E22BF7">
        <w:rPr>
          <w:rFonts w:ascii="Arial" w:hAnsi="Arial" w:cs="Arial"/>
          <w:szCs w:val="20"/>
        </w:rPr>
        <w:t>,</w:t>
      </w:r>
      <w:r w:rsidRPr="00E22BF7">
        <w:rPr>
          <w:rFonts w:ascii="Arial" w:hAnsi="Arial" w:cs="Arial"/>
          <w:szCs w:val="20"/>
        </w:rPr>
        <w:t xml:space="preserve"> e.g. 10% of each other is sufficient. Statements such as ‘the relationship is invalid because the two </w:t>
      </w:r>
      <w:r w:rsidRPr="00E22BF7">
        <w:rPr>
          <w:rFonts w:ascii="Arial" w:hAnsi="Arial" w:cs="Arial"/>
          <w:i/>
          <w:szCs w:val="20"/>
        </w:rPr>
        <w:t>k</w:t>
      </w:r>
      <w:r w:rsidRPr="00E22BF7">
        <w:rPr>
          <w:rFonts w:ascii="Arial" w:hAnsi="Arial" w:cs="Arial"/>
          <w:szCs w:val="20"/>
        </w:rPr>
        <w:t xml:space="preserve"> values are different’ are insufficient.</w:t>
      </w:r>
    </w:p>
    <w:p w:rsidR="0051760B" w:rsidRPr="0051760B" w:rsidRDefault="0051760B" w:rsidP="00DF178A">
      <w:pPr>
        <w:spacing w:after="0" w:line="240" w:lineRule="auto"/>
        <w:rPr>
          <w:rFonts w:ascii="Arial" w:hAnsi="Arial" w:cs="Arial"/>
          <w:szCs w:val="20"/>
        </w:rPr>
      </w:pPr>
    </w:p>
    <w:p w:rsidR="0051760B" w:rsidRPr="00E22BF7" w:rsidRDefault="0051760B" w:rsidP="00DF178A">
      <w:pPr>
        <w:pStyle w:val="ListParagraph"/>
        <w:numPr>
          <w:ilvl w:val="0"/>
          <w:numId w:val="37"/>
        </w:numPr>
        <w:spacing w:after="0" w:line="240" w:lineRule="auto"/>
        <w:contextualSpacing w:val="0"/>
        <w:rPr>
          <w:rFonts w:ascii="Arial" w:hAnsi="Arial" w:cs="Arial"/>
          <w:szCs w:val="20"/>
        </w:rPr>
      </w:pPr>
      <w:r w:rsidRPr="00E22BF7">
        <w:rPr>
          <w:rFonts w:ascii="Arial" w:hAnsi="Arial" w:cs="Arial"/>
          <w:szCs w:val="20"/>
        </w:rPr>
        <w:t>Explain whether your results support the relationship.</w:t>
      </w:r>
    </w:p>
    <w:p w:rsidR="0051760B" w:rsidRPr="0051760B" w:rsidRDefault="0051760B" w:rsidP="00DF178A">
      <w:pPr>
        <w:spacing w:after="0" w:line="240" w:lineRule="auto"/>
        <w:rPr>
          <w:rFonts w:ascii="Arial" w:hAnsi="Arial" w:cs="Arial"/>
          <w:szCs w:val="20"/>
        </w:rPr>
      </w:pPr>
    </w:p>
    <w:p w:rsidR="0051760B" w:rsidRPr="00E22BF7" w:rsidRDefault="0051760B" w:rsidP="00DF178A">
      <w:pPr>
        <w:pStyle w:val="ListParagraph"/>
        <w:numPr>
          <w:ilvl w:val="0"/>
          <w:numId w:val="37"/>
        </w:numPr>
        <w:spacing w:after="0" w:line="240" w:lineRule="auto"/>
        <w:contextualSpacing w:val="0"/>
        <w:rPr>
          <w:rFonts w:ascii="Arial" w:hAnsi="Arial" w:cs="Arial"/>
          <w:szCs w:val="20"/>
        </w:rPr>
      </w:pPr>
      <w:r w:rsidRPr="00E22BF7">
        <w:rPr>
          <w:rFonts w:ascii="Arial" w:hAnsi="Arial" w:cs="Arial"/>
          <w:szCs w:val="20"/>
        </w:rPr>
        <w:t xml:space="preserve">Justify the number of significant figures that you have given for your values of </w:t>
      </w:r>
      <w:r w:rsidRPr="00E22BF7">
        <w:rPr>
          <w:rFonts w:ascii="Arial" w:hAnsi="Arial" w:cs="Arial"/>
          <w:i/>
          <w:szCs w:val="20"/>
        </w:rPr>
        <w:t>k</w:t>
      </w:r>
      <w:r w:rsidRPr="00E22BF7">
        <w:rPr>
          <w:rFonts w:ascii="Arial" w:hAnsi="Arial" w:cs="Arial"/>
          <w:szCs w:val="20"/>
        </w:rPr>
        <w:t>.</w:t>
      </w:r>
    </w:p>
    <w:p w:rsidR="0051760B" w:rsidRPr="0051760B" w:rsidRDefault="0051760B" w:rsidP="00DF178A">
      <w:pPr>
        <w:spacing w:after="0" w:line="240" w:lineRule="auto"/>
        <w:rPr>
          <w:rFonts w:ascii="Arial" w:hAnsi="Arial" w:cs="Arial"/>
          <w:szCs w:val="20"/>
        </w:rPr>
      </w:pPr>
    </w:p>
    <w:p w:rsidR="0051760B" w:rsidRPr="00DF178A" w:rsidRDefault="003630A2" w:rsidP="00DF178A">
      <w:pPr>
        <w:pStyle w:val="ListParagraph"/>
        <w:numPr>
          <w:ilvl w:val="0"/>
          <w:numId w:val="37"/>
        </w:numPr>
        <w:spacing w:after="0" w:line="240" w:lineRule="auto"/>
        <w:contextualSpacing w:val="0"/>
        <w:rPr>
          <w:rFonts w:ascii="Arial" w:hAnsi="Arial" w:cs="Arial"/>
          <w:szCs w:val="20"/>
        </w:rPr>
      </w:pPr>
      <m:oMath>
        <m:r>
          <w:rPr>
            <w:rFonts w:ascii="Cambria Math" w:hAnsi="Cambria Math" w:cs="Arial"/>
            <w:szCs w:val="20"/>
          </w:rPr>
          <m:t>k=</m:t>
        </m:r>
        <m:f>
          <m:fPr>
            <m:ctrlPr>
              <w:rPr>
                <w:rFonts w:ascii="Cambria Math" w:hAnsi="Cambria Math" w:cs="Arial"/>
                <w:i/>
                <w:szCs w:val="20"/>
              </w:rPr>
            </m:ctrlPr>
          </m:fPr>
          <m:num>
            <m:r>
              <w:rPr>
                <w:rFonts w:ascii="Cambria Math" w:hAnsi="Cambria Math" w:cs="Arial"/>
                <w:szCs w:val="20"/>
              </w:rPr>
              <m:t>2</m:t>
            </m:r>
            <m:r>
              <w:rPr>
                <w:rFonts w:ascii="Cambria Math" w:hAnsi="Cambria Math" w:cs="Arial"/>
                <w:szCs w:val="20"/>
              </w:rPr>
              <m:t>h</m:t>
            </m:r>
            <m:d>
              <m:dPr>
                <m:ctrlPr>
                  <w:rPr>
                    <w:rFonts w:ascii="Cambria Math" w:hAnsi="Cambria Math" w:cs="Arial"/>
                    <w:i/>
                    <w:szCs w:val="20"/>
                  </w:rPr>
                </m:ctrlPr>
              </m:dPr>
              <m:e>
                <m:sSub>
                  <m:sSubPr>
                    <m:ctrlPr>
                      <w:rPr>
                        <w:rFonts w:ascii="Cambria Math" w:hAnsi="Cambria Math" w:cs="Arial"/>
                        <w:i/>
                        <w:szCs w:val="20"/>
                      </w:rPr>
                    </m:ctrlPr>
                  </m:sSubPr>
                  <m:e>
                    <m:r>
                      <w:rPr>
                        <w:rFonts w:ascii="Cambria Math" w:hAnsi="Cambria Math" w:cs="Arial"/>
                        <w:szCs w:val="20"/>
                      </w:rPr>
                      <m:t>m</m:t>
                    </m:r>
                  </m:e>
                  <m:sub>
                    <m:r>
                      <m:rPr>
                        <m:nor/>
                      </m:rPr>
                      <w:rPr>
                        <w:rFonts w:ascii="Cambria Math" w:hAnsi="Cambria Math" w:cs="Arial"/>
                        <w:szCs w:val="20"/>
                      </w:rPr>
                      <m:t>A</m:t>
                    </m:r>
                  </m:sub>
                </m:sSub>
                <m:r>
                  <w:rPr>
                    <w:rFonts w:ascii="Cambria Math" w:hAnsi="Cambria Math" w:cs="Arial"/>
                    <w:szCs w:val="20"/>
                  </w:rPr>
                  <m:t>+</m:t>
                </m:r>
                <m:sSub>
                  <m:sSubPr>
                    <m:ctrlPr>
                      <w:rPr>
                        <w:rFonts w:ascii="Cambria Math" w:hAnsi="Cambria Math" w:cs="Arial"/>
                        <w:i/>
                        <w:szCs w:val="20"/>
                      </w:rPr>
                    </m:ctrlPr>
                  </m:sSubPr>
                  <m:e>
                    <m:r>
                      <w:rPr>
                        <w:rFonts w:ascii="Cambria Math" w:hAnsi="Cambria Math" w:cs="Arial"/>
                        <w:szCs w:val="20"/>
                      </w:rPr>
                      <m:t>m</m:t>
                    </m:r>
                  </m:e>
                  <m:sub>
                    <m:r>
                      <m:rPr>
                        <m:nor/>
                      </m:rPr>
                      <w:rPr>
                        <w:rFonts w:ascii="Cambria Math" w:hAnsi="Cambria Math" w:cs="Arial"/>
                        <w:szCs w:val="20"/>
                      </w:rPr>
                      <m:t>B</m:t>
                    </m:r>
                  </m:sub>
                </m:sSub>
              </m:e>
            </m:d>
          </m:num>
          <m:den>
            <m:r>
              <w:rPr>
                <w:rFonts w:ascii="Cambria Math" w:hAnsi="Cambria Math" w:cs="Arial"/>
                <w:szCs w:val="20"/>
              </w:rPr>
              <m:t>g</m:t>
            </m:r>
          </m:den>
        </m:f>
      </m:oMath>
      <w:r w:rsidRPr="00DF178A">
        <w:rPr>
          <w:rFonts w:ascii="Arial" w:hAnsi="Arial" w:cs="Arial"/>
          <w:szCs w:val="20"/>
        </w:rPr>
        <w:t xml:space="preserve"> </w:t>
      </w:r>
      <w:proofErr w:type="gramStart"/>
      <w:r w:rsidRPr="00DF178A">
        <w:rPr>
          <w:rFonts w:ascii="Arial" w:hAnsi="Arial" w:cs="Arial"/>
          <w:szCs w:val="20"/>
        </w:rPr>
        <w:t>so</w:t>
      </w:r>
      <w:proofErr w:type="gramEnd"/>
      <w:r w:rsidRPr="00DF178A">
        <w:rPr>
          <w:rFonts w:ascii="Arial" w:hAnsi="Arial" w:cs="Arial"/>
          <w:szCs w:val="20"/>
        </w:rPr>
        <w:t xml:space="preserve"> </w:t>
      </w:r>
      <m:oMath>
        <m:r>
          <w:rPr>
            <w:rFonts w:ascii="Cambria Math" w:hAnsi="Cambria Math" w:cs="Arial"/>
            <w:szCs w:val="20"/>
          </w:rPr>
          <m:t>g=</m:t>
        </m:r>
        <m:f>
          <m:fPr>
            <m:ctrlPr>
              <w:rPr>
                <w:rFonts w:ascii="Cambria Math" w:hAnsi="Cambria Math" w:cs="Arial"/>
                <w:i/>
                <w:szCs w:val="20"/>
              </w:rPr>
            </m:ctrlPr>
          </m:fPr>
          <m:num>
            <m:r>
              <w:rPr>
                <w:rFonts w:ascii="Cambria Math" w:hAnsi="Cambria Math" w:cs="Arial"/>
                <w:szCs w:val="20"/>
              </w:rPr>
              <m:t>2</m:t>
            </m:r>
            <m:r>
              <w:rPr>
                <w:rFonts w:ascii="Cambria Math" w:hAnsi="Cambria Math" w:cs="Arial"/>
                <w:szCs w:val="20"/>
              </w:rPr>
              <m:t>h</m:t>
            </m:r>
            <m:d>
              <m:dPr>
                <m:ctrlPr>
                  <w:rPr>
                    <w:rFonts w:ascii="Cambria Math" w:hAnsi="Cambria Math" w:cs="Arial"/>
                    <w:i/>
                    <w:szCs w:val="20"/>
                  </w:rPr>
                </m:ctrlPr>
              </m:dPr>
              <m:e>
                <m:sSub>
                  <m:sSubPr>
                    <m:ctrlPr>
                      <w:rPr>
                        <w:rFonts w:ascii="Cambria Math" w:hAnsi="Cambria Math" w:cs="Arial"/>
                        <w:i/>
                        <w:szCs w:val="20"/>
                      </w:rPr>
                    </m:ctrlPr>
                  </m:sSubPr>
                  <m:e>
                    <m:r>
                      <w:rPr>
                        <w:rFonts w:ascii="Cambria Math" w:hAnsi="Cambria Math" w:cs="Arial"/>
                        <w:szCs w:val="20"/>
                      </w:rPr>
                      <m:t>m</m:t>
                    </m:r>
                  </m:e>
                  <m:sub>
                    <m:r>
                      <m:rPr>
                        <m:nor/>
                      </m:rPr>
                      <w:rPr>
                        <w:rFonts w:ascii="Cambria Math" w:hAnsi="Cambria Math" w:cs="Arial"/>
                        <w:szCs w:val="20"/>
                      </w:rPr>
                      <m:t>A</m:t>
                    </m:r>
                  </m:sub>
                </m:sSub>
                <m:r>
                  <w:rPr>
                    <w:rFonts w:ascii="Cambria Math" w:hAnsi="Cambria Math" w:cs="Arial"/>
                    <w:szCs w:val="20"/>
                  </w:rPr>
                  <m:t>+</m:t>
                </m:r>
                <m:sSub>
                  <m:sSubPr>
                    <m:ctrlPr>
                      <w:rPr>
                        <w:rFonts w:ascii="Cambria Math" w:hAnsi="Cambria Math" w:cs="Arial"/>
                        <w:i/>
                        <w:szCs w:val="20"/>
                      </w:rPr>
                    </m:ctrlPr>
                  </m:sSubPr>
                  <m:e>
                    <m:r>
                      <w:rPr>
                        <w:rFonts w:ascii="Cambria Math" w:hAnsi="Cambria Math" w:cs="Arial"/>
                        <w:szCs w:val="20"/>
                      </w:rPr>
                      <m:t>m</m:t>
                    </m:r>
                  </m:e>
                  <m:sub>
                    <m:r>
                      <m:rPr>
                        <m:nor/>
                      </m:rPr>
                      <w:rPr>
                        <w:rFonts w:ascii="Cambria Math" w:hAnsi="Cambria Math" w:cs="Arial"/>
                        <w:szCs w:val="20"/>
                      </w:rPr>
                      <m:t>B</m:t>
                    </m:r>
                  </m:sub>
                </m:sSub>
              </m:e>
            </m:d>
          </m:num>
          <m:den>
            <m:r>
              <w:rPr>
                <w:rFonts w:ascii="Cambria Math" w:hAnsi="Cambria Math" w:cs="Arial"/>
                <w:szCs w:val="20"/>
              </w:rPr>
              <m:t>k</m:t>
            </m:r>
          </m:den>
        </m:f>
      </m:oMath>
      <w:r w:rsidRPr="00DF178A">
        <w:rPr>
          <w:rFonts w:ascii="Arial" w:hAnsi="Arial" w:cs="Arial"/>
          <w:szCs w:val="20"/>
        </w:rPr>
        <w:t>.</w:t>
      </w:r>
      <w:r w:rsidR="00DF178A" w:rsidRPr="00DF178A">
        <w:rPr>
          <w:rFonts w:ascii="Arial" w:hAnsi="Arial" w:cs="Arial"/>
          <w:szCs w:val="20"/>
        </w:rPr>
        <w:t xml:space="preserve"> </w:t>
      </w:r>
      <w:r w:rsidR="0051760B" w:rsidRPr="00DF178A">
        <w:rPr>
          <w:rFonts w:ascii="Arial" w:hAnsi="Arial" w:cs="Arial"/>
          <w:szCs w:val="20"/>
        </w:rPr>
        <w:t xml:space="preserve">Calculate </w:t>
      </w:r>
      <w:r w:rsidR="0051760B" w:rsidRPr="00DF178A">
        <w:rPr>
          <w:rFonts w:ascii="Arial" w:hAnsi="Arial" w:cs="Arial"/>
          <w:i/>
          <w:szCs w:val="20"/>
        </w:rPr>
        <w:t>g</w:t>
      </w:r>
      <w:r w:rsidRPr="00DF178A">
        <w:rPr>
          <w:rFonts w:ascii="Arial" w:hAnsi="Arial" w:cs="Arial"/>
          <w:szCs w:val="20"/>
        </w:rPr>
        <w:t>.</w:t>
      </w:r>
    </w:p>
    <w:p w:rsidR="0051760B" w:rsidRPr="0051760B" w:rsidRDefault="0051760B" w:rsidP="00DF178A">
      <w:pPr>
        <w:spacing w:after="0" w:line="240" w:lineRule="auto"/>
        <w:rPr>
          <w:rFonts w:ascii="Arial" w:hAnsi="Arial" w:cs="Arial"/>
          <w:szCs w:val="20"/>
        </w:rPr>
      </w:pPr>
    </w:p>
    <w:p w:rsidR="0051760B" w:rsidRPr="00E22BF7" w:rsidRDefault="0051760B" w:rsidP="00DF178A">
      <w:pPr>
        <w:pStyle w:val="ListParagraph"/>
        <w:numPr>
          <w:ilvl w:val="0"/>
          <w:numId w:val="37"/>
        </w:numPr>
        <w:spacing w:after="0" w:line="240" w:lineRule="auto"/>
        <w:contextualSpacing w:val="0"/>
        <w:rPr>
          <w:rFonts w:ascii="Arial" w:hAnsi="Arial" w:cs="Arial"/>
        </w:rPr>
      </w:pPr>
      <w:r w:rsidRPr="00E22BF7">
        <w:rPr>
          <w:rFonts w:ascii="Arial" w:hAnsi="Arial" w:cs="Arial"/>
        </w:rPr>
        <w:t xml:space="preserve">Calculate the percentage uncertainty in </w:t>
      </w:r>
      <w:r w:rsidRPr="00E22BF7">
        <w:rPr>
          <w:rFonts w:ascii="Arial" w:hAnsi="Arial" w:cs="Arial"/>
          <w:i/>
        </w:rPr>
        <w:t>g</w:t>
      </w:r>
      <w:r w:rsidRPr="00E22BF7">
        <w:rPr>
          <w:rFonts w:ascii="Arial" w:hAnsi="Arial" w:cs="Arial"/>
        </w:rPr>
        <w:t>.</w:t>
      </w:r>
    </w:p>
    <w:p w:rsidR="0051760B" w:rsidRPr="00E22BF7" w:rsidRDefault="0051760B" w:rsidP="00DF178A">
      <w:pPr>
        <w:spacing w:after="0" w:line="240" w:lineRule="auto"/>
        <w:rPr>
          <w:rFonts w:ascii="Arial" w:hAnsi="Arial" w:cs="Arial"/>
        </w:rPr>
      </w:pPr>
    </w:p>
    <w:p w:rsidR="0051760B" w:rsidRDefault="0051760B" w:rsidP="00DF178A">
      <w:pPr>
        <w:pStyle w:val="ListParagraph"/>
        <w:numPr>
          <w:ilvl w:val="0"/>
          <w:numId w:val="37"/>
        </w:numPr>
        <w:spacing w:after="0" w:line="240" w:lineRule="auto"/>
        <w:contextualSpacing w:val="0"/>
        <w:rPr>
          <w:rFonts w:ascii="Arial" w:hAnsi="Arial" w:cs="Arial"/>
        </w:rPr>
      </w:pPr>
      <w:r w:rsidRPr="003630A2">
        <w:rPr>
          <w:rFonts w:ascii="Arial" w:hAnsi="Arial" w:cs="Arial"/>
        </w:rPr>
        <w:t xml:space="preserve">Comment on your value of </w:t>
      </w:r>
      <w:r w:rsidRPr="003630A2">
        <w:rPr>
          <w:rFonts w:ascii="Arial" w:hAnsi="Arial" w:cs="Arial"/>
          <w:i/>
        </w:rPr>
        <w:t>g</w:t>
      </w:r>
      <w:r w:rsidRPr="003630A2">
        <w:rPr>
          <w:rFonts w:ascii="Arial" w:hAnsi="Arial" w:cs="Arial"/>
        </w:rPr>
        <w:t xml:space="preserve"> compared to the accepted value of 9.81</w:t>
      </w:r>
      <w:r w:rsidR="003630A2" w:rsidRPr="003630A2">
        <w:rPr>
          <w:rFonts w:ascii="Arial" w:hAnsi="Arial" w:cs="Arial"/>
          <w:sz w:val="10"/>
          <w:szCs w:val="10"/>
        </w:rPr>
        <w:t> </w:t>
      </w:r>
      <w:r w:rsidRPr="003630A2">
        <w:rPr>
          <w:rFonts w:ascii="Arial" w:hAnsi="Arial" w:cs="Arial"/>
        </w:rPr>
        <w:t>m</w:t>
      </w:r>
      <w:r w:rsidR="003630A2" w:rsidRPr="003630A2">
        <w:rPr>
          <w:rFonts w:ascii="Arial" w:hAnsi="Arial" w:cs="Arial"/>
          <w:sz w:val="10"/>
          <w:szCs w:val="10"/>
        </w:rPr>
        <w:t> </w:t>
      </w:r>
      <w:r w:rsidRPr="003630A2">
        <w:rPr>
          <w:rFonts w:ascii="Arial" w:hAnsi="Arial" w:cs="Arial"/>
        </w:rPr>
        <w:t>s</w:t>
      </w:r>
      <w:r w:rsidR="003630A2" w:rsidRPr="003630A2">
        <w:rPr>
          <w:rFonts w:ascii="Arial" w:hAnsi="Arial" w:cs="Arial"/>
          <w:vertAlign w:val="superscript"/>
        </w:rPr>
        <w:t>–</w:t>
      </w:r>
      <w:r w:rsidRPr="003630A2">
        <w:rPr>
          <w:rFonts w:ascii="Arial" w:hAnsi="Arial" w:cs="Arial"/>
          <w:vertAlign w:val="superscript"/>
        </w:rPr>
        <w:t>2</w:t>
      </w:r>
      <w:r w:rsidR="003630A2" w:rsidRPr="003630A2">
        <w:rPr>
          <w:rFonts w:ascii="Arial" w:hAnsi="Arial" w:cs="Arial"/>
        </w:rPr>
        <w:t>.</w:t>
      </w:r>
    </w:p>
    <w:p w:rsidR="003630A2" w:rsidRPr="003630A2" w:rsidRDefault="003630A2" w:rsidP="00DF178A">
      <w:pPr>
        <w:pStyle w:val="ListParagraph"/>
        <w:spacing w:after="0" w:line="240" w:lineRule="auto"/>
        <w:contextualSpacing w:val="0"/>
        <w:rPr>
          <w:rFonts w:ascii="Arial" w:hAnsi="Arial" w:cs="Arial"/>
        </w:rPr>
      </w:pPr>
    </w:p>
    <w:p w:rsidR="003630A2" w:rsidRPr="003630A2" w:rsidRDefault="003630A2" w:rsidP="00DF178A">
      <w:pPr>
        <w:pStyle w:val="ListParagraph"/>
        <w:numPr>
          <w:ilvl w:val="0"/>
          <w:numId w:val="37"/>
        </w:numPr>
        <w:spacing w:after="0" w:line="240" w:lineRule="auto"/>
        <w:contextualSpacing w:val="0"/>
        <w:rPr>
          <w:rFonts w:ascii="Arial" w:hAnsi="Arial" w:cs="Arial"/>
        </w:rPr>
      </w:pPr>
      <w:r w:rsidRPr="003630A2">
        <w:rPr>
          <w:rFonts w:ascii="Arial" w:hAnsi="Arial" w:cs="Arial"/>
        </w:rPr>
        <w:t xml:space="preserve">If your value of </w:t>
      </w:r>
      <w:r w:rsidRPr="003630A2">
        <w:rPr>
          <w:rFonts w:ascii="Arial" w:hAnsi="Arial" w:cs="Arial"/>
          <w:i/>
        </w:rPr>
        <w:t>g</w:t>
      </w:r>
      <w:r w:rsidRPr="003630A2">
        <w:rPr>
          <w:rFonts w:ascii="Arial" w:hAnsi="Arial" w:cs="Arial"/>
        </w:rPr>
        <w:t xml:space="preserve"> is not within the percentage uncertainty of 9.81, suggest why your value is different.</w:t>
      </w:r>
    </w:p>
    <w:p w:rsidR="0051760B" w:rsidRPr="0051760B" w:rsidRDefault="0051760B" w:rsidP="00DF178A">
      <w:pPr>
        <w:spacing w:after="0" w:line="240" w:lineRule="auto"/>
        <w:rPr>
          <w:rFonts w:ascii="Arial" w:eastAsia="Times New Roman" w:hAnsi="Arial" w:cs="Arial"/>
        </w:rPr>
      </w:pPr>
    </w:p>
    <w:p w:rsidR="0051760B" w:rsidRDefault="0051760B" w:rsidP="00DF178A">
      <w:pPr>
        <w:spacing w:after="0" w:line="240" w:lineRule="auto"/>
        <w:rPr>
          <w:rFonts w:ascii="Arial" w:hAnsi="Arial" w:cs="Arial"/>
          <w:b/>
        </w:rPr>
      </w:pPr>
      <w:r w:rsidRPr="0051760B">
        <w:rPr>
          <w:rFonts w:ascii="Arial" w:hAnsi="Arial" w:cs="Arial"/>
          <w:b/>
        </w:rPr>
        <w:t>Planning</w:t>
      </w:r>
    </w:p>
    <w:p w:rsidR="0051760B" w:rsidRPr="0051760B" w:rsidRDefault="0051760B" w:rsidP="0051760B">
      <w:pPr>
        <w:spacing w:after="0" w:line="240" w:lineRule="auto"/>
        <w:rPr>
          <w:rFonts w:ascii="Arial" w:hAnsi="Arial" w:cs="Arial"/>
          <w:b/>
        </w:rPr>
      </w:pPr>
    </w:p>
    <w:p w:rsidR="0051760B" w:rsidRPr="0051760B" w:rsidRDefault="0051760B" w:rsidP="00DF178A">
      <w:pPr>
        <w:spacing w:after="0" w:line="240" w:lineRule="auto"/>
        <w:rPr>
          <w:rFonts w:ascii="Arial" w:hAnsi="Arial" w:cs="Arial"/>
        </w:rPr>
      </w:pPr>
      <w:r w:rsidRPr="0051760B">
        <w:rPr>
          <w:rFonts w:ascii="Arial" w:hAnsi="Arial" w:cs="Arial"/>
        </w:rPr>
        <w:t>One source of uncertainty is that only two results are obtained. This is insufficient evidence and no graph can be drawn.</w:t>
      </w:r>
    </w:p>
    <w:p w:rsidR="0051760B" w:rsidRPr="0051760B" w:rsidRDefault="0051760B" w:rsidP="00DF178A">
      <w:pPr>
        <w:spacing w:after="0" w:line="240" w:lineRule="auto"/>
        <w:rPr>
          <w:rFonts w:ascii="Arial" w:hAnsi="Arial" w:cs="Arial"/>
        </w:rPr>
      </w:pPr>
    </w:p>
    <w:p w:rsidR="0051760B" w:rsidRPr="0051760B" w:rsidRDefault="0051760B" w:rsidP="00DF178A">
      <w:pPr>
        <w:spacing w:after="0" w:line="240" w:lineRule="auto"/>
        <w:rPr>
          <w:rFonts w:ascii="Arial" w:hAnsi="Arial" w:cs="Arial"/>
          <w:b/>
          <w:bCs/>
          <w:vertAlign w:val="superscript"/>
        </w:rPr>
      </w:pPr>
      <w:r w:rsidRPr="0051760B">
        <w:rPr>
          <w:rFonts w:ascii="Arial" w:hAnsi="Arial" w:cs="Arial"/>
        </w:rPr>
        <w:t>Using the apparatus provided</w:t>
      </w:r>
      <w:r w:rsidR="003630A2">
        <w:rPr>
          <w:rFonts w:ascii="Arial" w:hAnsi="Arial" w:cs="Arial"/>
        </w:rPr>
        <w:t>,</w:t>
      </w:r>
      <w:r w:rsidRPr="0051760B">
        <w:rPr>
          <w:rFonts w:ascii="Arial" w:hAnsi="Arial" w:cs="Arial"/>
        </w:rPr>
        <w:t xml:space="preserve"> collect sufficient results so that the following graph can be drawn</w:t>
      </w:r>
      <w:r w:rsidR="00DF178A">
        <w:rPr>
          <w:rFonts w:ascii="Arial" w:hAnsi="Arial" w:cs="Arial"/>
        </w:rPr>
        <w:t xml:space="preserve">: </w:t>
      </w:r>
      <w:r w:rsidRPr="0051760B">
        <w:rPr>
          <w:rFonts w:ascii="Arial" w:eastAsia="Times New Roman" w:hAnsi="Arial" w:cs="Arial"/>
        </w:rPr>
        <w:t>(</w:t>
      </w:r>
      <w:r w:rsidRPr="0051760B">
        <w:rPr>
          <w:rFonts w:ascii="Arial" w:eastAsia="Times New Roman" w:hAnsi="Arial" w:cs="Arial"/>
          <w:i/>
          <w:iCs/>
        </w:rPr>
        <w:t>m</w:t>
      </w:r>
      <w:r w:rsidRPr="0051760B">
        <w:rPr>
          <w:rFonts w:ascii="Arial" w:eastAsia="Times New Roman" w:hAnsi="Arial" w:cs="Arial"/>
          <w:vertAlign w:val="subscript"/>
        </w:rPr>
        <w:t xml:space="preserve">A </w:t>
      </w:r>
      <w:r w:rsidRPr="0051760B">
        <w:rPr>
          <w:rFonts w:ascii="Arial" w:eastAsia="Times New Roman" w:hAnsi="Arial" w:cs="Arial"/>
        </w:rPr>
        <w:t xml:space="preserve">– </w:t>
      </w:r>
      <w:proofErr w:type="spellStart"/>
      <w:r w:rsidRPr="0051760B">
        <w:rPr>
          <w:rFonts w:ascii="Arial" w:eastAsia="Times New Roman" w:hAnsi="Arial" w:cs="Arial"/>
          <w:i/>
          <w:iCs/>
        </w:rPr>
        <w:t>m</w:t>
      </w:r>
      <w:r w:rsidRPr="0051760B">
        <w:rPr>
          <w:rFonts w:ascii="Arial" w:eastAsia="Times New Roman" w:hAnsi="Arial" w:cs="Arial"/>
          <w:vertAlign w:val="subscript"/>
        </w:rPr>
        <w:t>B</w:t>
      </w:r>
      <w:proofErr w:type="spellEnd"/>
      <w:r w:rsidRPr="0051760B">
        <w:rPr>
          <w:rFonts w:ascii="Arial" w:eastAsia="Times New Roman" w:hAnsi="Arial" w:cs="Arial"/>
        </w:rPr>
        <w:t>)</w:t>
      </w:r>
      <w:r w:rsidR="00B206BA">
        <w:rPr>
          <w:rFonts w:ascii="Arial" w:eastAsia="Times New Roman" w:hAnsi="Arial" w:cs="Arial"/>
        </w:rPr>
        <w:t xml:space="preserve"> </w:t>
      </w:r>
      <w:r w:rsidRPr="0051760B">
        <w:rPr>
          <w:rFonts w:ascii="Arial" w:eastAsia="Times New Roman" w:hAnsi="Arial" w:cs="Arial"/>
        </w:rPr>
        <w:t>against</w:t>
      </w:r>
      <w:r w:rsidR="00B206BA">
        <w:rPr>
          <w:rFonts w:ascii="Arial" w:eastAsia="Times New Roman" w:hAnsi="Arial" w:cs="Arial"/>
        </w:rPr>
        <w:t xml:space="preserve"> </w:t>
      </w:r>
      <w:r w:rsidRPr="0051760B">
        <w:rPr>
          <w:rFonts w:ascii="Arial" w:eastAsia="Times New Roman" w:hAnsi="Arial" w:cs="Arial"/>
        </w:rPr>
        <w:t>1/</w:t>
      </w:r>
      <w:r w:rsidRPr="0051760B">
        <w:rPr>
          <w:rFonts w:ascii="Arial" w:eastAsia="Times New Roman" w:hAnsi="Arial" w:cs="Arial"/>
          <w:i/>
        </w:rPr>
        <w:t>t</w:t>
      </w:r>
      <w:r w:rsidRPr="0051760B">
        <w:rPr>
          <w:rFonts w:ascii="Arial" w:eastAsia="Times New Roman" w:hAnsi="Arial" w:cs="Arial"/>
          <w:vertAlign w:val="superscript"/>
        </w:rPr>
        <w:t>2</w:t>
      </w:r>
    </w:p>
    <w:p w:rsidR="0051760B" w:rsidRPr="0051760B" w:rsidRDefault="0051760B" w:rsidP="00DF178A">
      <w:pPr>
        <w:spacing w:after="0" w:line="240" w:lineRule="auto"/>
        <w:rPr>
          <w:rFonts w:ascii="Arial" w:hAnsi="Arial" w:cs="Arial"/>
          <w:vertAlign w:val="superscript"/>
        </w:rPr>
      </w:pPr>
    </w:p>
    <w:p w:rsidR="0051760B" w:rsidRPr="0051760B" w:rsidRDefault="0051760B" w:rsidP="00DF178A">
      <w:pPr>
        <w:spacing w:after="0" w:line="240" w:lineRule="auto"/>
        <w:rPr>
          <w:rFonts w:ascii="Arial" w:hAnsi="Arial" w:cs="Arial"/>
        </w:rPr>
      </w:pPr>
      <w:r w:rsidRPr="0051760B">
        <w:rPr>
          <w:rFonts w:ascii="Arial" w:hAnsi="Arial" w:cs="Arial"/>
        </w:rPr>
        <w:t>If the relationship is valid then the graph should be a straight line through the point (0</w:t>
      </w:r>
      <w:proofErr w:type="gramStart"/>
      <w:r w:rsidRPr="0051760B">
        <w:rPr>
          <w:rFonts w:ascii="Arial" w:hAnsi="Arial" w:cs="Arial"/>
        </w:rPr>
        <w:t>,0</w:t>
      </w:r>
      <w:proofErr w:type="gramEnd"/>
      <w:r w:rsidRPr="0051760B">
        <w:rPr>
          <w:rFonts w:ascii="Arial" w:hAnsi="Arial" w:cs="Arial"/>
        </w:rPr>
        <w:t>).</w:t>
      </w:r>
    </w:p>
    <w:p w:rsidR="0051760B" w:rsidRDefault="0051760B" w:rsidP="0051760B">
      <w:pPr>
        <w:spacing w:after="0" w:line="240" w:lineRule="auto"/>
        <w:rPr>
          <w:rFonts w:ascii="Arial" w:hAnsi="Arial" w:cs="Arial"/>
        </w:rPr>
      </w:pPr>
    </w:p>
    <w:p w:rsidR="0051760B" w:rsidRDefault="0051760B" w:rsidP="0051760B">
      <w:pPr>
        <w:spacing w:after="0" w:line="240" w:lineRule="auto"/>
        <w:rPr>
          <w:rFonts w:ascii="Arial" w:hAnsi="Arial" w:cs="Arial"/>
          <w:b/>
        </w:rPr>
      </w:pPr>
      <w:r w:rsidRPr="0051760B">
        <w:rPr>
          <w:rFonts w:ascii="Arial" w:hAnsi="Arial" w:cs="Arial"/>
          <w:b/>
        </w:rPr>
        <w:t>Note</w:t>
      </w:r>
    </w:p>
    <w:p w:rsidR="0051760B" w:rsidRPr="00E22BF7" w:rsidRDefault="0051760B" w:rsidP="00E22BF7">
      <w:pPr>
        <w:pStyle w:val="ListParagraph"/>
        <w:numPr>
          <w:ilvl w:val="0"/>
          <w:numId w:val="38"/>
        </w:numPr>
        <w:spacing w:after="0" w:line="240" w:lineRule="auto"/>
        <w:ind w:left="360"/>
        <w:rPr>
          <w:rFonts w:ascii="Arial" w:eastAsia="Times New Roman" w:hAnsi="Arial" w:cs="Arial"/>
        </w:rPr>
      </w:pPr>
      <w:r w:rsidRPr="00E22BF7">
        <w:rPr>
          <w:rFonts w:ascii="Arial" w:hAnsi="Arial" w:cs="Arial"/>
        </w:rPr>
        <w:t xml:space="preserve">For every set of readings </w:t>
      </w:r>
      <w:r w:rsidRPr="00E22BF7">
        <w:rPr>
          <w:rFonts w:ascii="Arial" w:eastAsia="Times New Roman" w:hAnsi="Arial" w:cs="Arial"/>
        </w:rPr>
        <w:t>(</w:t>
      </w:r>
      <w:r w:rsidRPr="00E22BF7">
        <w:rPr>
          <w:rFonts w:ascii="Arial" w:eastAsia="Times New Roman" w:hAnsi="Arial" w:cs="Arial"/>
          <w:i/>
          <w:iCs/>
        </w:rPr>
        <w:t>m</w:t>
      </w:r>
      <w:r w:rsidRPr="00E22BF7">
        <w:rPr>
          <w:rFonts w:ascii="Arial" w:eastAsia="Times New Roman" w:hAnsi="Arial" w:cs="Arial"/>
          <w:vertAlign w:val="subscript"/>
        </w:rPr>
        <w:t xml:space="preserve">A </w:t>
      </w:r>
      <w:r w:rsidRPr="00E22BF7">
        <w:rPr>
          <w:rFonts w:ascii="Arial" w:eastAsia="Times New Roman" w:hAnsi="Arial" w:cs="Arial"/>
        </w:rPr>
        <w:t xml:space="preserve">+ </w:t>
      </w:r>
      <w:proofErr w:type="spellStart"/>
      <w:r w:rsidRPr="00E22BF7">
        <w:rPr>
          <w:rFonts w:ascii="Arial" w:eastAsia="Times New Roman" w:hAnsi="Arial" w:cs="Arial"/>
          <w:i/>
          <w:iCs/>
        </w:rPr>
        <w:t>m</w:t>
      </w:r>
      <w:r w:rsidRPr="00E22BF7">
        <w:rPr>
          <w:rFonts w:ascii="Arial" w:eastAsia="Times New Roman" w:hAnsi="Arial" w:cs="Arial"/>
          <w:vertAlign w:val="subscript"/>
        </w:rPr>
        <w:t>B</w:t>
      </w:r>
      <w:proofErr w:type="spellEnd"/>
      <w:r w:rsidRPr="00E22BF7">
        <w:rPr>
          <w:rFonts w:ascii="Arial" w:eastAsia="Times New Roman" w:hAnsi="Arial" w:cs="Arial"/>
        </w:rPr>
        <w:t>) must be constant</w:t>
      </w:r>
    </w:p>
    <w:p w:rsidR="0051760B" w:rsidRPr="00E22BF7" w:rsidRDefault="0051760B" w:rsidP="003630A2">
      <w:pPr>
        <w:pStyle w:val="ListParagraph"/>
        <w:numPr>
          <w:ilvl w:val="0"/>
          <w:numId w:val="38"/>
        </w:numPr>
        <w:spacing w:after="0" w:line="240" w:lineRule="auto"/>
        <w:ind w:left="360"/>
        <w:rPr>
          <w:rFonts w:ascii="Arial" w:hAnsi="Arial" w:cs="Arial"/>
          <w:b/>
          <w:bCs/>
        </w:rPr>
      </w:pPr>
      <w:r w:rsidRPr="003630A2">
        <w:rPr>
          <w:rFonts w:ascii="Arial" w:eastAsia="Times New Roman" w:hAnsi="Arial" w:cs="Arial"/>
        </w:rPr>
        <w:t>As (</w:t>
      </w:r>
      <w:r w:rsidRPr="003630A2">
        <w:rPr>
          <w:rFonts w:ascii="Arial" w:eastAsia="Times New Roman" w:hAnsi="Arial" w:cs="Arial"/>
          <w:i/>
          <w:iCs/>
        </w:rPr>
        <w:t>m</w:t>
      </w:r>
      <w:r w:rsidRPr="003630A2">
        <w:rPr>
          <w:rFonts w:ascii="Arial" w:eastAsia="Times New Roman" w:hAnsi="Arial" w:cs="Arial"/>
          <w:vertAlign w:val="subscript"/>
        </w:rPr>
        <w:t xml:space="preserve">A </w:t>
      </w:r>
      <w:r w:rsidRPr="003630A2">
        <w:rPr>
          <w:rFonts w:ascii="Arial" w:eastAsia="Times New Roman" w:hAnsi="Arial" w:cs="Arial"/>
        </w:rPr>
        <w:t xml:space="preserve">– </w:t>
      </w:r>
      <w:proofErr w:type="spellStart"/>
      <w:r w:rsidRPr="003630A2">
        <w:rPr>
          <w:rFonts w:ascii="Arial" w:eastAsia="Times New Roman" w:hAnsi="Arial" w:cs="Arial"/>
          <w:i/>
          <w:iCs/>
        </w:rPr>
        <w:t>m</w:t>
      </w:r>
      <w:r w:rsidRPr="003630A2">
        <w:rPr>
          <w:rFonts w:ascii="Arial" w:eastAsia="Times New Roman" w:hAnsi="Arial" w:cs="Arial"/>
          <w:vertAlign w:val="subscript"/>
        </w:rPr>
        <w:t>B</w:t>
      </w:r>
      <w:proofErr w:type="spellEnd"/>
      <w:r w:rsidRPr="003630A2">
        <w:rPr>
          <w:rFonts w:ascii="Arial" w:eastAsia="Times New Roman" w:hAnsi="Arial" w:cs="Arial"/>
        </w:rPr>
        <w:t xml:space="preserve">) increases the values of </w:t>
      </w:r>
      <w:r w:rsidRPr="003630A2">
        <w:rPr>
          <w:rFonts w:ascii="Arial" w:eastAsia="Times New Roman" w:hAnsi="Arial" w:cs="Arial"/>
          <w:i/>
        </w:rPr>
        <w:t>t</w:t>
      </w:r>
      <w:r w:rsidRPr="003630A2">
        <w:rPr>
          <w:rFonts w:ascii="Arial" w:eastAsia="Times New Roman" w:hAnsi="Arial" w:cs="Arial"/>
        </w:rPr>
        <w:t xml:space="preserve"> may become too small to measure. Could the range of the experiment be extended by using 5 g </w:t>
      </w:r>
      <w:proofErr w:type="spellStart"/>
      <w:r w:rsidRPr="003630A2">
        <w:rPr>
          <w:rFonts w:ascii="Arial" w:eastAsia="Times New Roman" w:hAnsi="Arial" w:cs="Arial"/>
        </w:rPr>
        <w:t>msses</w:t>
      </w:r>
      <w:proofErr w:type="spellEnd"/>
      <w:r w:rsidRPr="003630A2">
        <w:rPr>
          <w:rFonts w:ascii="Arial" w:eastAsia="Times New Roman" w:hAnsi="Arial" w:cs="Arial"/>
        </w:rPr>
        <w:t xml:space="preserve"> instead of 10 g masses?</w:t>
      </w:r>
    </w:p>
    <w:sectPr w:rsidR="0051760B" w:rsidRPr="00E22BF7" w:rsidSect="00414A8E">
      <w:headerReference w:type="even" r:id="rId31"/>
      <w:headerReference w:type="default" r:id="rId32"/>
      <w:footerReference w:type="even" r:id="rId33"/>
      <w:footerReference w:type="default" r:id="rId34"/>
      <w:headerReference w:type="first" r:id="rId35"/>
      <w:footerReference w:type="first" r:id="rId36"/>
      <w:pgSz w:w="11906" w:h="16838"/>
      <w:pgMar w:top="1418" w:right="1418" w:bottom="1134" w:left="1418" w:header="709" w:footer="312"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6E20" w:rsidRDefault="00EB6E20">
      <w:r>
        <w:separator/>
      </w:r>
    </w:p>
  </w:endnote>
  <w:endnote w:type="continuationSeparator" w:id="0">
    <w:p w:rsidR="00EB6E20" w:rsidRDefault="00EB6E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Univers">
    <w:altName w:val="Arial"/>
    <w:panose1 w:val="00000000000000000000"/>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1031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567"/>
      <w:gridCol w:w="9184"/>
      <w:gridCol w:w="567"/>
    </w:tblGrid>
    <w:tr w:rsidR="00A113E9" w:rsidRPr="004C2A20" w:rsidTr="00D7106E">
      <w:trPr>
        <w:jc w:val="center"/>
      </w:trPr>
      <w:tc>
        <w:tcPr>
          <w:tcW w:w="567" w:type="dxa"/>
        </w:tcPr>
        <w:p w:rsidR="00A113E9" w:rsidRPr="004C2A20" w:rsidRDefault="00A113E9" w:rsidP="00D7106E">
          <w:pPr>
            <w:spacing w:after="0" w:line="240" w:lineRule="auto"/>
            <w:rPr>
              <w:rFonts w:ascii="Arial" w:hAnsi="Arial" w:cs="Arial"/>
              <w:noProof/>
              <w:color w:val="C30045"/>
              <w:sz w:val="20"/>
              <w:szCs w:val="20"/>
            </w:rPr>
          </w:pPr>
          <w:r w:rsidRPr="004C2A20">
            <w:rPr>
              <w:rFonts w:ascii="Arial" w:hAnsi="Arial" w:cs="Arial"/>
              <w:noProof/>
              <w:color w:val="C30045"/>
              <w:sz w:val="20"/>
              <w:szCs w:val="20"/>
            </w:rPr>
            <w:fldChar w:fldCharType="begin"/>
          </w:r>
          <w:r w:rsidRPr="004C2A20">
            <w:rPr>
              <w:rFonts w:ascii="Arial" w:hAnsi="Arial" w:cs="Arial"/>
              <w:noProof/>
              <w:color w:val="C30045"/>
              <w:sz w:val="20"/>
              <w:szCs w:val="20"/>
            </w:rPr>
            <w:instrText xml:space="preserve"> PAGE   \* MERGEFORMAT </w:instrText>
          </w:r>
          <w:r w:rsidRPr="004C2A20">
            <w:rPr>
              <w:rFonts w:ascii="Arial" w:hAnsi="Arial" w:cs="Arial"/>
              <w:noProof/>
              <w:color w:val="C30045"/>
              <w:sz w:val="20"/>
              <w:szCs w:val="20"/>
            </w:rPr>
            <w:fldChar w:fldCharType="separate"/>
          </w:r>
          <w:r w:rsidR="002002BD">
            <w:rPr>
              <w:rFonts w:ascii="Arial" w:hAnsi="Arial" w:cs="Arial"/>
              <w:noProof/>
              <w:color w:val="C30045"/>
              <w:sz w:val="20"/>
              <w:szCs w:val="20"/>
            </w:rPr>
            <w:t>4</w:t>
          </w:r>
          <w:r w:rsidRPr="004C2A20">
            <w:rPr>
              <w:rFonts w:ascii="Arial" w:hAnsi="Arial" w:cs="Arial"/>
              <w:noProof/>
              <w:color w:val="C30045"/>
              <w:sz w:val="20"/>
              <w:szCs w:val="20"/>
            </w:rPr>
            <w:fldChar w:fldCharType="end"/>
          </w:r>
        </w:p>
      </w:tc>
      <w:tc>
        <w:tcPr>
          <w:tcW w:w="9184" w:type="dxa"/>
        </w:tcPr>
        <w:p w:rsidR="00A113E9" w:rsidRPr="004C2A20" w:rsidRDefault="00A113E9" w:rsidP="00D7106E">
          <w:pPr>
            <w:spacing w:after="0" w:line="240" w:lineRule="auto"/>
            <w:jc w:val="center"/>
            <w:rPr>
              <w:rFonts w:ascii="Arial" w:hAnsi="Arial" w:cs="Arial"/>
              <w:color w:val="C30045"/>
              <w:sz w:val="20"/>
              <w:szCs w:val="20"/>
            </w:rPr>
          </w:pPr>
          <w:r w:rsidRPr="004C2A20">
            <w:rPr>
              <w:rFonts w:ascii="Arial" w:hAnsi="Arial" w:cs="Arial"/>
              <w:noProof/>
              <w:color w:val="C30045"/>
              <w:sz w:val="20"/>
              <w:szCs w:val="20"/>
            </w:rPr>
            <w:t xml:space="preserve">Cambridge International AS and A Level </w:t>
          </w:r>
          <w:r>
            <w:rPr>
              <w:rFonts w:ascii="Arial" w:hAnsi="Arial" w:cs="Arial"/>
              <w:noProof/>
              <w:color w:val="C30045"/>
              <w:sz w:val="20"/>
              <w:szCs w:val="20"/>
            </w:rPr>
            <w:t>Physics 9702</w:t>
          </w:r>
        </w:p>
      </w:tc>
      <w:tc>
        <w:tcPr>
          <w:tcW w:w="567" w:type="dxa"/>
        </w:tcPr>
        <w:p w:rsidR="00A113E9" w:rsidRPr="004C2A20" w:rsidRDefault="00A113E9" w:rsidP="00D7106E">
          <w:pPr>
            <w:spacing w:after="0" w:line="240" w:lineRule="auto"/>
            <w:jc w:val="center"/>
            <w:rPr>
              <w:rFonts w:ascii="Arial" w:hAnsi="Arial" w:cs="Arial"/>
              <w:noProof/>
              <w:color w:val="C30045"/>
              <w:sz w:val="20"/>
              <w:szCs w:val="20"/>
            </w:rPr>
          </w:pPr>
        </w:p>
      </w:tc>
    </w:tr>
  </w:tbl>
  <w:p w:rsidR="00E1014F" w:rsidRDefault="00E1014F">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1031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567"/>
      <w:gridCol w:w="9184"/>
      <w:gridCol w:w="567"/>
    </w:tblGrid>
    <w:tr w:rsidR="00A113E9" w:rsidRPr="004C2A20" w:rsidTr="00D7106E">
      <w:trPr>
        <w:jc w:val="center"/>
      </w:trPr>
      <w:tc>
        <w:tcPr>
          <w:tcW w:w="567" w:type="dxa"/>
        </w:tcPr>
        <w:p w:rsidR="00A113E9" w:rsidRPr="004C2A20" w:rsidRDefault="00A113E9" w:rsidP="00D7106E">
          <w:pPr>
            <w:spacing w:after="0" w:line="240" w:lineRule="auto"/>
            <w:rPr>
              <w:rFonts w:ascii="Arial" w:hAnsi="Arial" w:cs="Arial"/>
              <w:noProof/>
              <w:color w:val="C30045"/>
              <w:sz w:val="20"/>
              <w:szCs w:val="20"/>
            </w:rPr>
          </w:pPr>
          <w:r w:rsidRPr="004C2A20">
            <w:rPr>
              <w:rFonts w:ascii="Arial" w:hAnsi="Arial" w:cs="Arial"/>
              <w:noProof/>
              <w:color w:val="C30045"/>
              <w:sz w:val="20"/>
              <w:szCs w:val="20"/>
            </w:rPr>
            <w:fldChar w:fldCharType="begin"/>
          </w:r>
          <w:r w:rsidRPr="004C2A20">
            <w:rPr>
              <w:rFonts w:ascii="Arial" w:hAnsi="Arial" w:cs="Arial"/>
              <w:noProof/>
              <w:color w:val="C30045"/>
              <w:sz w:val="20"/>
              <w:szCs w:val="20"/>
            </w:rPr>
            <w:instrText xml:space="preserve"> PAGE   \* MERGEFORMAT </w:instrText>
          </w:r>
          <w:r w:rsidRPr="004C2A20">
            <w:rPr>
              <w:rFonts w:ascii="Arial" w:hAnsi="Arial" w:cs="Arial"/>
              <w:noProof/>
              <w:color w:val="C30045"/>
              <w:sz w:val="20"/>
              <w:szCs w:val="20"/>
            </w:rPr>
            <w:fldChar w:fldCharType="separate"/>
          </w:r>
          <w:r w:rsidR="00FE78A2">
            <w:rPr>
              <w:rFonts w:ascii="Arial" w:hAnsi="Arial" w:cs="Arial"/>
              <w:noProof/>
              <w:color w:val="C30045"/>
              <w:sz w:val="20"/>
              <w:szCs w:val="20"/>
            </w:rPr>
            <w:t>2</w:t>
          </w:r>
          <w:r w:rsidRPr="004C2A20">
            <w:rPr>
              <w:rFonts w:ascii="Arial" w:hAnsi="Arial" w:cs="Arial"/>
              <w:noProof/>
              <w:color w:val="C30045"/>
              <w:sz w:val="20"/>
              <w:szCs w:val="20"/>
            </w:rPr>
            <w:fldChar w:fldCharType="end"/>
          </w:r>
        </w:p>
      </w:tc>
      <w:tc>
        <w:tcPr>
          <w:tcW w:w="9184" w:type="dxa"/>
        </w:tcPr>
        <w:p w:rsidR="00A113E9" w:rsidRPr="004C2A20" w:rsidRDefault="00A113E9" w:rsidP="00D7106E">
          <w:pPr>
            <w:spacing w:after="0" w:line="240" w:lineRule="auto"/>
            <w:jc w:val="center"/>
            <w:rPr>
              <w:rFonts w:ascii="Arial" w:hAnsi="Arial" w:cs="Arial"/>
              <w:color w:val="C30045"/>
              <w:sz w:val="20"/>
              <w:szCs w:val="20"/>
            </w:rPr>
          </w:pPr>
          <w:r w:rsidRPr="004C2A20">
            <w:rPr>
              <w:rFonts w:ascii="Arial" w:hAnsi="Arial" w:cs="Arial"/>
              <w:noProof/>
              <w:color w:val="C30045"/>
              <w:sz w:val="20"/>
              <w:szCs w:val="20"/>
            </w:rPr>
            <w:t xml:space="preserve">Cambridge International AS and A Level </w:t>
          </w:r>
          <w:r>
            <w:rPr>
              <w:rFonts w:ascii="Arial" w:hAnsi="Arial" w:cs="Arial"/>
              <w:noProof/>
              <w:color w:val="C30045"/>
              <w:sz w:val="20"/>
              <w:szCs w:val="20"/>
            </w:rPr>
            <w:t>Physics 9702</w:t>
          </w:r>
        </w:p>
      </w:tc>
      <w:tc>
        <w:tcPr>
          <w:tcW w:w="567" w:type="dxa"/>
        </w:tcPr>
        <w:p w:rsidR="00A113E9" w:rsidRPr="004C2A20" w:rsidRDefault="00A113E9" w:rsidP="00D7106E">
          <w:pPr>
            <w:spacing w:after="0" w:line="240" w:lineRule="auto"/>
            <w:jc w:val="center"/>
            <w:rPr>
              <w:rFonts w:ascii="Arial" w:hAnsi="Arial" w:cs="Arial"/>
              <w:noProof/>
              <w:color w:val="C30045"/>
              <w:sz w:val="20"/>
              <w:szCs w:val="20"/>
            </w:rPr>
          </w:pPr>
        </w:p>
      </w:tc>
    </w:tr>
  </w:tbl>
  <w:p w:rsidR="00EC6BE6" w:rsidRPr="00B72467" w:rsidRDefault="00EC6BE6" w:rsidP="00B72467">
    <w:pPr>
      <w:pStyle w:val="Footer"/>
      <w:tabs>
        <w:tab w:val="clear" w:pos="4320"/>
        <w:tab w:val="clear" w:pos="8640"/>
      </w:tabs>
      <w:rPr>
        <w:b/>
        <w:color w:val="C30045"/>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1031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567"/>
      <w:gridCol w:w="9184"/>
      <w:gridCol w:w="567"/>
    </w:tblGrid>
    <w:tr w:rsidR="00A113E9" w:rsidRPr="004C2A20" w:rsidTr="00D7106E">
      <w:trPr>
        <w:jc w:val="center"/>
      </w:trPr>
      <w:tc>
        <w:tcPr>
          <w:tcW w:w="567" w:type="dxa"/>
        </w:tcPr>
        <w:p w:rsidR="00A113E9" w:rsidRPr="004C2A20" w:rsidRDefault="00A113E9" w:rsidP="00D7106E">
          <w:pPr>
            <w:spacing w:after="0" w:line="240" w:lineRule="auto"/>
            <w:rPr>
              <w:rFonts w:ascii="Arial" w:hAnsi="Arial" w:cs="Arial"/>
              <w:noProof/>
              <w:color w:val="C30045"/>
              <w:sz w:val="20"/>
            </w:rPr>
          </w:pPr>
        </w:p>
      </w:tc>
      <w:tc>
        <w:tcPr>
          <w:tcW w:w="9184" w:type="dxa"/>
        </w:tcPr>
        <w:p w:rsidR="00A113E9" w:rsidRPr="004C2A20" w:rsidRDefault="00A113E9" w:rsidP="00D7106E">
          <w:pPr>
            <w:spacing w:after="0" w:line="240" w:lineRule="auto"/>
            <w:jc w:val="center"/>
            <w:rPr>
              <w:rFonts w:ascii="Arial" w:hAnsi="Arial" w:cs="Arial"/>
              <w:color w:val="C30045"/>
              <w:sz w:val="20"/>
            </w:rPr>
          </w:pPr>
          <w:r w:rsidRPr="004C2A20">
            <w:rPr>
              <w:rFonts w:ascii="Arial" w:hAnsi="Arial" w:cs="Arial"/>
              <w:noProof/>
              <w:color w:val="C30045"/>
              <w:sz w:val="20"/>
            </w:rPr>
            <w:t xml:space="preserve">Cambridge International AS and A Level </w:t>
          </w:r>
          <w:r>
            <w:rPr>
              <w:rFonts w:ascii="Arial" w:hAnsi="Arial" w:cs="Arial"/>
              <w:noProof/>
              <w:color w:val="C30045"/>
              <w:sz w:val="20"/>
              <w:szCs w:val="20"/>
            </w:rPr>
            <w:t>Physics 9702</w:t>
          </w:r>
        </w:p>
      </w:tc>
      <w:tc>
        <w:tcPr>
          <w:tcW w:w="567" w:type="dxa"/>
        </w:tcPr>
        <w:p w:rsidR="00A113E9" w:rsidRPr="004C2A20" w:rsidRDefault="00A113E9" w:rsidP="00D7106E">
          <w:pPr>
            <w:spacing w:after="0" w:line="240" w:lineRule="auto"/>
            <w:jc w:val="right"/>
            <w:rPr>
              <w:rFonts w:ascii="Arial" w:hAnsi="Arial" w:cs="Arial"/>
              <w:noProof/>
              <w:color w:val="C30045"/>
              <w:sz w:val="20"/>
            </w:rPr>
          </w:pPr>
          <w:r w:rsidRPr="004C2A20">
            <w:rPr>
              <w:rFonts w:ascii="Arial" w:hAnsi="Arial" w:cs="Arial"/>
              <w:noProof/>
              <w:color w:val="C30045"/>
              <w:sz w:val="20"/>
            </w:rPr>
            <w:fldChar w:fldCharType="begin"/>
          </w:r>
          <w:r w:rsidRPr="004C2A20">
            <w:rPr>
              <w:rFonts w:ascii="Arial" w:hAnsi="Arial" w:cs="Arial"/>
              <w:noProof/>
              <w:color w:val="C30045"/>
              <w:sz w:val="20"/>
            </w:rPr>
            <w:instrText xml:space="preserve"> PAGE   \* MERGEFORMAT </w:instrText>
          </w:r>
          <w:r w:rsidRPr="004C2A20">
            <w:rPr>
              <w:rFonts w:ascii="Arial" w:hAnsi="Arial" w:cs="Arial"/>
              <w:noProof/>
              <w:color w:val="C30045"/>
              <w:sz w:val="20"/>
            </w:rPr>
            <w:fldChar w:fldCharType="separate"/>
          </w:r>
          <w:r w:rsidR="00DF178A">
            <w:rPr>
              <w:rFonts w:ascii="Arial" w:hAnsi="Arial" w:cs="Arial"/>
              <w:noProof/>
              <w:color w:val="C30045"/>
              <w:sz w:val="20"/>
            </w:rPr>
            <w:t>3</w:t>
          </w:r>
          <w:r w:rsidRPr="004C2A20">
            <w:rPr>
              <w:rFonts w:ascii="Arial" w:hAnsi="Arial" w:cs="Arial"/>
              <w:noProof/>
              <w:color w:val="C30045"/>
              <w:sz w:val="20"/>
            </w:rPr>
            <w:fldChar w:fldCharType="end"/>
          </w:r>
        </w:p>
      </w:tc>
    </w:tr>
  </w:tbl>
  <w:p w:rsidR="00EC6BE6" w:rsidRPr="00A25C30" w:rsidRDefault="00EC6BE6" w:rsidP="00B72467">
    <w:pPr>
      <w:pStyle w:val="Footer"/>
      <w:ind w:right="-851"/>
      <w:rPr>
        <w:color w:val="C30045"/>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1031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567"/>
      <w:gridCol w:w="9184"/>
      <w:gridCol w:w="567"/>
    </w:tblGrid>
    <w:tr w:rsidR="00414A8E" w:rsidRPr="004C2A20" w:rsidTr="00D7106E">
      <w:trPr>
        <w:jc w:val="center"/>
      </w:trPr>
      <w:tc>
        <w:tcPr>
          <w:tcW w:w="567" w:type="dxa"/>
        </w:tcPr>
        <w:p w:rsidR="00414A8E" w:rsidRPr="004C2A20" w:rsidRDefault="00414A8E" w:rsidP="00D7106E">
          <w:pPr>
            <w:spacing w:after="0" w:line="240" w:lineRule="auto"/>
            <w:rPr>
              <w:rFonts w:ascii="Arial" w:hAnsi="Arial" w:cs="Arial"/>
              <w:noProof/>
              <w:color w:val="C30045"/>
              <w:sz w:val="20"/>
            </w:rPr>
          </w:pPr>
        </w:p>
      </w:tc>
      <w:tc>
        <w:tcPr>
          <w:tcW w:w="9184" w:type="dxa"/>
        </w:tcPr>
        <w:p w:rsidR="00414A8E" w:rsidRPr="004C2A20" w:rsidRDefault="00414A8E" w:rsidP="00D7106E">
          <w:pPr>
            <w:spacing w:after="0" w:line="240" w:lineRule="auto"/>
            <w:jc w:val="center"/>
            <w:rPr>
              <w:rFonts w:ascii="Arial" w:hAnsi="Arial" w:cs="Arial"/>
              <w:color w:val="C30045"/>
              <w:sz w:val="20"/>
            </w:rPr>
          </w:pPr>
          <w:r w:rsidRPr="004C2A20">
            <w:rPr>
              <w:rFonts w:ascii="Arial" w:hAnsi="Arial" w:cs="Arial"/>
              <w:noProof/>
              <w:color w:val="C30045"/>
              <w:sz w:val="20"/>
            </w:rPr>
            <w:t xml:space="preserve">Cambridge International AS and A Level </w:t>
          </w:r>
          <w:r>
            <w:rPr>
              <w:rFonts w:ascii="Arial" w:hAnsi="Arial" w:cs="Arial"/>
              <w:noProof/>
              <w:color w:val="C30045"/>
              <w:sz w:val="20"/>
              <w:szCs w:val="20"/>
            </w:rPr>
            <w:t>Physics 9702</w:t>
          </w:r>
        </w:p>
      </w:tc>
      <w:tc>
        <w:tcPr>
          <w:tcW w:w="567" w:type="dxa"/>
        </w:tcPr>
        <w:p w:rsidR="00414A8E" w:rsidRPr="004C2A20" w:rsidRDefault="00414A8E" w:rsidP="00D7106E">
          <w:pPr>
            <w:spacing w:after="0" w:line="240" w:lineRule="auto"/>
            <w:jc w:val="right"/>
            <w:rPr>
              <w:rFonts w:ascii="Arial" w:hAnsi="Arial" w:cs="Arial"/>
              <w:noProof/>
              <w:color w:val="C30045"/>
              <w:sz w:val="20"/>
            </w:rPr>
          </w:pPr>
          <w:r w:rsidRPr="004C2A20">
            <w:rPr>
              <w:rFonts w:ascii="Arial" w:hAnsi="Arial" w:cs="Arial"/>
              <w:noProof/>
              <w:color w:val="C30045"/>
              <w:sz w:val="20"/>
            </w:rPr>
            <w:fldChar w:fldCharType="begin"/>
          </w:r>
          <w:r w:rsidRPr="004C2A20">
            <w:rPr>
              <w:rFonts w:ascii="Arial" w:hAnsi="Arial" w:cs="Arial"/>
              <w:noProof/>
              <w:color w:val="C30045"/>
              <w:sz w:val="20"/>
            </w:rPr>
            <w:instrText xml:space="preserve"> PAGE   \* MERGEFORMAT </w:instrText>
          </w:r>
          <w:r w:rsidRPr="004C2A20">
            <w:rPr>
              <w:rFonts w:ascii="Arial" w:hAnsi="Arial" w:cs="Arial"/>
              <w:noProof/>
              <w:color w:val="C30045"/>
              <w:sz w:val="20"/>
            </w:rPr>
            <w:fldChar w:fldCharType="separate"/>
          </w:r>
          <w:r w:rsidR="00FE78A2">
            <w:rPr>
              <w:rFonts w:ascii="Arial" w:hAnsi="Arial" w:cs="Arial"/>
              <w:noProof/>
              <w:color w:val="C30045"/>
              <w:sz w:val="20"/>
            </w:rPr>
            <w:t>1</w:t>
          </w:r>
          <w:r w:rsidRPr="004C2A20">
            <w:rPr>
              <w:rFonts w:ascii="Arial" w:hAnsi="Arial" w:cs="Arial"/>
              <w:noProof/>
              <w:color w:val="C30045"/>
              <w:sz w:val="20"/>
            </w:rPr>
            <w:fldChar w:fldCharType="end"/>
          </w:r>
        </w:p>
      </w:tc>
    </w:tr>
  </w:tbl>
  <w:p w:rsidR="00414A8E" w:rsidRPr="009124D9" w:rsidRDefault="00414A8E" w:rsidP="009124D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1031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567"/>
      <w:gridCol w:w="9184"/>
      <w:gridCol w:w="567"/>
    </w:tblGrid>
    <w:tr w:rsidR="00A113E9" w:rsidRPr="004C2A20" w:rsidTr="00D7106E">
      <w:trPr>
        <w:jc w:val="center"/>
      </w:trPr>
      <w:tc>
        <w:tcPr>
          <w:tcW w:w="567" w:type="dxa"/>
        </w:tcPr>
        <w:p w:rsidR="00A113E9" w:rsidRPr="004C2A20" w:rsidRDefault="00A113E9" w:rsidP="00D7106E">
          <w:pPr>
            <w:spacing w:after="0" w:line="240" w:lineRule="auto"/>
            <w:rPr>
              <w:rFonts w:ascii="Arial" w:hAnsi="Arial" w:cs="Arial"/>
              <w:noProof/>
              <w:color w:val="C30045"/>
              <w:sz w:val="20"/>
            </w:rPr>
          </w:pPr>
        </w:p>
      </w:tc>
      <w:tc>
        <w:tcPr>
          <w:tcW w:w="9184" w:type="dxa"/>
        </w:tcPr>
        <w:p w:rsidR="00A113E9" w:rsidRPr="004C2A20" w:rsidRDefault="00A113E9" w:rsidP="00D7106E">
          <w:pPr>
            <w:spacing w:after="0" w:line="240" w:lineRule="auto"/>
            <w:jc w:val="center"/>
            <w:rPr>
              <w:rFonts w:ascii="Arial" w:hAnsi="Arial" w:cs="Arial"/>
              <w:color w:val="C30045"/>
              <w:sz w:val="20"/>
            </w:rPr>
          </w:pPr>
          <w:r w:rsidRPr="004C2A20">
            <w:rPr>
              <w:rFonts w:ascii="Arial" w:hAnsi="Arial" w:cs="Arial"/>
              <w:noProof/>
              <w:color w:val="C30045"/>
              <w:sz w:val="20"/>
            </w:rPr>
            <w:t xml:space="preserve">Cambridge International AS and A Level </w:t>
          </w:r>
          <w:r>
            <w:rPr>
              <w:rFonts w:ascii="Arial" w:hAnsi="Arial" w:cs="Arial"/>
              <w:noProof/>
              <w:color w:val="C30045"/>
              <w:sz w:val="20"/>
              <w:szCs w:val="20"/>
            </w:rPr>
            <w:t>Physics 9702</w:t>
          </w:r>
        </w:p>
      </w:tc>
      <w:tc>
        <w:tcPr>
          <w:tcW w:w="567" w:type="dxa"/>
        </w:tcPr>
        <w:p w:rsidR="00A113E9" w:rsidRPr="004C2A20" w:rsidRDefault="00A113E9" w:rsidP="00D7106E">
          <w:pPr>
            <w:spacing w:after="0" w:line="240" w:lineRule="auto"/>
            <w:jc w:val="right"/>
            <w:rPr>
              <w:rFonts w:ascii="Arial" w:hAnsi="Arial" w:cs="Arial"/>
              <w:noProof/>
              <w:color w:val="C30045"/>
              <w:sz w:val="20"/>
            </w:rPr>
          </w:pPr>
          <w:r w:rsidRPr="004C2A20">
            <w:rPr>
              <w:rFonts w:ascii="Arial" w:hAnsi="Arial" w:cs="Arial"/>
              <w:noProof/>
              <w:color w:val="C30045"/>
              <w:sz w:val="20"/>
            </w:rPr>
            <w:fldChar w:fldCharType="begin"/>
          </w:r>
          <w:r w:rsidRPr="004C2A20">
            <w:rPr>
              <w:rFonts w:ascii="Arial" w:hAnsi="Arial" w:cs="Arial"/>
              <w:noProof/>
              <w:color w:val="C30045"/>
              <w:sz w:val="20"/>
            </w:rPr>
            <w:instrText xml:space="preserve"> PAGE   \* MERGEFORMAT </w:instrText>
          </w:r>
          <w:r w:rsidRPr="004C2A20">
            <w:rPr>
              <w:rFonts w:ascii="Arial" w:hAnsi="Arial" w:cs="Arial"/>
              <w:noProof/>
              <w:color w:val="C30045"/>
              <w:sz w:val="20"/>
            </w:rPr>
            <w:fldChar w:fldCharType="separate"/>
          </w:r>
          <w:r w:rsidR="002002BD">
            <w:rPr>
              <w:rFonts w:ascii="Arial" w:hAnsi="Arial" w:cs="Arial"/>
              <w:noProof/>
              <w:color w:val="C30045"/>
              <w:sz w:val="20"/>
            </w:rPr>
            <w:t>3</w:t>
          </w:r>
          <w:r w:rsidRPr="004C2A20">
            <w:rPr>
              <w:rFonts w:ascii="Arial" w:hAnsi="Arial" w:cs="Arial"/>
              <w:noProof/>
              <w:color w:val="C30045"/>
              <w:sz w:val="20"/>
            </w:rPr>
            <w:fldChar w:fldCharType="end"/>
          </w:r>
        </w:p>
      </w:tc>
    </w:tr>
  </w:tbl>
  <w:p w:rsidR="00DB3BE7" w:rsidRDefault="00DB3BE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1031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567"/>
      <w:gridCol w:w="9184"/>
      <w:gridCol w:w="567"/>
    </w:tblGrid>
    <w:tr w:rsidR="00A113E9" w:rsidRPr="004C2A20" w:rsidTr="00D7106E">
      <w:trPr>
        <w:jc w:val="center"/>
      </w:trPr>
      <w:tc>
        <w:tcPr>
          <w:tcW w:w="567" w:type="dxa"/>
        </w:tcPr>
        <w:p w:rsidR="00A113E9" w:rsidRPr="004C2A20" w:rsidRDefault="00A113E9" w:rsidP="00D7106E">
          <w:pPr>
            <w:spacing w:after="0" w:line="240" w:lineRule="auto"/>
            <w:rPr>
              <w:rFonts w:ascii="Arial" w:hAnsi="Arial" w:cs="Arial"/>
              <w:noProof/>
              <w:color w:val="C30045"/>
              <w:sz w:val="20"/>
              <w:szCs w:val="20"/>
            </w:rPr>
          </w:pPr>
          <w:r w:rsidRPr="004C2A20">
            <w:rPr>
              <w:rFonts w:ascii="Arial" w:hAnsi="Arial" w:cs="Arial"/>
              <w:noProof/>
              <w:color w:val="C30045"/>
              <w:sz w:val="20"/>
              <w:szCs w:val="20"/>
            </w:rPr>
            <w:fldChar w:fldCharType="begin"/>
          </w:r>
          <w:r w:rsidRPr="004C2A20">
            <w:rPr>
              <w:rFonts w:ascii="Arial" w:hAnsi="Arial" w:cs="Arial"/>
              <w:noProof/>
              <w:color w:val="C30045"/>
              <w:sz w:val="20"/>
              <w:szCs w:val="20"/>
            </w:rPr>
            <w:instrText xml:space="preserve"> PAGE   \* MERGEFORMAT </w:instrText>
          </w:r>
          <w:r w:rsidRPr="004C2A20">
            <w:rPr>
              <w:rFonts w:ascii="Arial" w:hAnsi="Arial" w:cs="Arial"/>
              <w:noProof/>
              <w:color w:val="C30045"/>
              <w:sz w:val="20"/>
              <w:szCs w:val="20"/>
            </w:rPr>
            <w:fldChar w:fldCharType="separate"/>
          </w:r>
          <w:r w:rsidR="00FE78A2">
            <w:rPr>
              <w:rFonts w:ascii="Arial" w:hAnsi="Arial" w:cs="Arial"/>
              <w:noProof/>
              <w:color w:val="C30045"/>
              <w:sz w:val="20"/>
              <w:szCs w:val="20"/>
            </w:rPr>
            <w:t>2</w:t>
          </w:r>
          <w:r w:rsidRPr="004C2A20">
            <w:rPr>
              <w:rFonts w:ascii="Arial" w:hAnsi="Arial" w:cs="Arial"/>
              <w:noProof/>
              <w:color w:val="C30045"/>
              <w:sz w:val="20"/>
              <w:szCs w:val="20"/>
            </w:rPr>
            <w:fldChar w:fldCharType="end"/>
          </w:r>
        </w:p>
      </w:tc>
      <w:tc>
        <w:tcPr>
          <w:tcW w:w="9184" w:type="dxa"/>
        </w:tcPr>
        <w:p w:rsidR="00A113E9" w:rsidRPr="004C2A20" w:rsidRDefault="00A113E9" w:rsidP="00D7106E">
          <w:pPr>
            <w:spacing w:after="0" w:line="240" w:lineRule="auto"/>
            <w:jc w:val="center"/>
            <w:rPr>
              <w:rFonts w:ascii="Arial" w:hAnsi="Arial" w:cs="Arial"/>
              <w:color w:val="C30045"/>
              <w:sz w:val="20"/>
              <w:szCs w:val="20"/>
            </w:rPr>
          </w:pPr>
          <w:r w:rsidRPr="004C2A20">
            <w:rPr>
              <w:rFonts w:ascii="Arial" w:hAnsi="Arial" w:cs="Arial"/>
              <w:noProof/>
              <w:color w:val="C30045"/>
              <w:sz w:val="20"/>
              <w:szCs w:val="20"/>
            </w:rPr>
            <w:t xml:space="preserve">Cambridge International AS and A Level </w:t>
          </w:r>
          <w:r>
            <w:rPr>
              <w:rFonts w:ascii="Arial" w:hAnsi="Arial" w:cs="Arial"/>
              <w:noProof/>
              <w:color w:val="C30045"/>
              <w:sz w:val="20"/>
              <w:szCs w:val="20"/>
            </w:rPr>
            <w:t>Physics 9702</w:t>
          </w:r>
        </w:p>
      </w:tc>
      <w:tc>
        <w:tcPr>
          <w:tcW w:w="567" w:type="dxa"/>
        </w:tcPr>
        <w:p w:rsidR="00A113E9" w:rsidRPr="004C2A20" w:rsidRDefault="00A113E9" w:rsidP="00D7106E">
          <w:pPr>
            <w:spacing w:after="0" w:line="240" w:lineRule="auto"/>
            <w:jc w:val="center"/>
            <w:rPr>
              <w:rFonts w:ascii="Arial" w:hAnsi="Arial" w:cs="Arial"/>
              <w:noProof/>
              <w:color w:val="C30045"/>
              <w:sz w:val="20"/>
              <w:szCs w:val="20"/>
            </w:rPr>
          </w:pPr>
        </w:p>
      </w:tc>
    </w:tr>
  </w:tbl>
  <w:p w:rsidR="00DB3BE7" w:rsidRPr="009124D9" w:rsidRDefault="00DB3BE7" w:rsidP="009124D9">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1031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567"/>
      <w:gridCol w:w="9184"/>
      <w:gridCol w:w="567"/>
    </w:tblGrid>
    <w:tr w:rsidR="00A113E9" w:rsidRPr="004C2A20" w:rsidTr="00D7106E">
      <w:trPr>
        <w:jc w:val="center"/>
      </w:trPr>
      <w:tc>
        <w:tcPr>
          <w:tcW w:w="567" w:type="dxa"/>
        </w:tcPr>
        <w:p w:rsidR="00A113E9" w:rsidRPr="004C2A20" w:rsidRDefault="00A113E9" w:rsidP="00D7106E">
          <w:pPr>
            <w:spacing w:after="0" w:line="240" w:lineRule="auto"/>
            <w:rPr>
              <w:rFonts w:ascii="Arial" w:hAnsi="Arial" w:cs="Arial"/>
              <w:noProof/>
              <w:color w:val="C30045"/>
              <w:sz w:val="20"/>
              <w:szCs w:val="20"/>
            </w:rPr>
          </w:pPr>
          <w:r w:rsidRPr="004C2A20">
            <w:rPr>
              <w:rFonts w:ascii="Arial" w:hAnsi="Arial" w:cs="Arial"/>
              <w:noProof/>
              <w:color w:val="C30045"/>
              <w:sz w:val="20"/>
              <w:szCs w:val="20"/>
            </w:rPr>
            <w:fldChar w:fldCharType="begin"/>
          </w:r>
          <w:r w:rsidRPr="004C2A20">
            <w:rPr>
              <w:rFonts w:ascii="Arial" w:hAnsi="Arial" w:cs="Arial"/>
              <w:noProof/>
              <w:color w:val="C30045"/>
              <w:sz w:val="20"/>
              <w:szCs w:val="20"/>
            </w:rPr>
            <w:instrText xml:space="preserve"> PAGE   \* MERGEFORMAT </w:instrText>
          </w:r>
          <w:r w:rsidRPr="004C2A20">
            <w:rPr>
              <w:rFonts w:ascii="Arial" w:hAnsi="Arial" w:cs="Arial"/>
              <w:noProof/>
              <w:color w:val="C30045"/>
              <w:sz w:val="20"/>
              <w:szCs w:val="20"/>
            </w:rPr>
            <w:fldChar w:fldCharType="separate"/>
          </w:r>
          <w:r w:rsidR="00FE78A2">
            <w:rPr>
              <w:rFonts w:ascii="Arial" w:hAnsi="Arial" w:cs="Arial"/>
              <w:noProof/>
              <w:color w:val="C30045"/>
              <w:sz w:val="20"/>
              <w:szCs w:val="20"/>
            </w:rPr>
            <w:t>4</w:t>
          </w:r>
          <w:r w:rsidRPr="004C2A20">
            <w:rPr>
              <w:rFonts w:ascii="Arial" w:hAnsi="Arial" w:cs="Arial"/>
              <w:noProof/>
              <w:color w:val="C30045"/>
              <w:sz w:val="20"/>
              <w:szCs w:val="20"/>
            </w:rPr>
            <w:fldChar w:fldCharType="end"/>
          </w:r>
        </w:p>
      </w:tc>
      <w:tc>
        <w:tcPr>
          <w:tcW w:w="9184" w:type="dxa"/>
        </w:tcPr>
        <w:p w:rsidR="00A113E9" w:rsidRPr="004C2A20" w:rsidRDefault="00A113E9" w:rsidP="00D7106E">
          <w:pPr>
            <w:spacing w:after="0" w:line="240" w:lineRule="auto"/>
            <w:jc w:val="center"/>
            <w:rPr>
              <w:rFonts w:ascii="Arial" w:hAnsi="Arial" w:cs="Arial"/>
              <w:color w:val="C30045"/>
              <w:sz w:val="20"/>
              <w:szCs w:val="20"/>
            </w:rPr>
          </w:pPr>
          <w:r w:rsidRPr="004C2A20">
            <w:rPr>
              <w:rFonts w:ascii="Arial" w:hAnsi="Arial" w:cs="Arial"/>
              <w:noProof/>
              <w:color w:val="C30045"/>
              <w:sz w:val="20"/>
              <w:szCs w:val="20"/>
            </w:rPr>
            <w:t xml:space="preserve">Cambridge International AS and A Level </w:t>
          </w:r>
          <w:r>
            <w:rPr>
              <w:rFonts w:ascii="Arial" w:hAnsi="Arial" w:cs="Arial"/>
              <w:noProof/>
              <w:color w:val="C30045"/>
              <w:sz w:val="20"/>
              <w:szCs w:val="20"/>
            </w:rPr>
            <w:t>Physics 9702</w:t>
          </w:r>
        </w:p>
      </w:tc>
      <w:tc>
        <w:tcPr>
          <w:tcW w:w="567" w:type="dxa"/>
        </w:tcPr>
        <w:p w:rsidR="00A113E9" w:rsidRPr="004C2A20" w:rsidRDefault="00A113E9" w:rsidP="00D7106E">
          <w:pPr>
            <w:spacing w:after="0" w:line="240" w:lineRule="auto"/>
            <w:jc w:val="center"/>
            <w:rPr>
              <w:rFonts w:ascii="Arial" w:hAnsi="Arial" w:cs="Arial"/>
              <w:noProof/>
              <w:color w:val="C30045"/>
              <w:sz w:val="20"/>
              <w:szCs w:val="20"/>
            </w:rPr>
          </w:pPr>
        </w:p>
      </w:tc>
    </w:tr>
  </w:tbl>
  <w:p w:rsidR="00A852EA" w:rsidRPr="00B72467" w:rsidRDefault="00A852EA" w:rsidP="00B72467">
    <w:pPr>
      <w:pStyle w:val="Footer"/>
      <w:tabs>
        <w:tab w:val="clear" w:pos="4320"/>
        <w:tab w:val="clear" w:pos="8640"/>
      </w:tabs>
      <w:rPr>
        <w:b/>
        <w:color w:val="C30045"/>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1031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567"/>
      <w:gridCol w:w="9184"/>
      <w:gridCol w:w="567"/>
    </w:tblGrid>
    <w:tr w:rsidR="00A113E9" w:rsidRPr="004C2A20" w:rsidTr="00D7106E">
      <w:trPr>
        <w:jc w:val="center"/>
      </w:trPr>
      <w:tc>
        <w:tcPr>
          <w:tcW w:w="567" w:type="dxa"/>
        </w:tcPr>
        <w:p w:rsidR="00A113E9" w:rsidRPr="004C2A20" w:rsidRDefault="00A113E9" w:rsidP="00D7106E">
          <w:pPr>
            <w:spacing w:after="0" w:line="240" w:lineRule="auto"/>
            <w:rPr>
              <w:rFonts w:ascii="Arial" w:hAnsi="Arial" w:cs="Arial"/>
              <w:noProof/>
              <w:color w:val="C30045"/>
              <w:sz w:val="20"/>
            </w:rPr>
          </w:pPr>
        </w:p>
      </w:tc>
      <w:tc>
        <w:tcPr>
          <w:tcW w:w="9184" w:type="dxa"/>
        </w:tcPr>
        <w:p w:rsidR="00A113E9" w:rsidRPr="004C2A20" w:rsidRDefault="00A113E9" w:rsidP="00D7106E">
          <w:pPr>
            <w:spacing w:after="0" w:line="240" w:lineRule="auto"/>
            <w:jc w:val="center"/>
            <w:rPr>
              <w:rFonts w:ascii="Arial" w:hAnsi="Arial" w:cs="Arial"/>
              <w:color w:val="C30045"/>
              <w:sz w:val="20"/>
            </w:rPr>
          </w:pPr>
          <w:r w:rsidRPr="004C2A20">
            <w:rPr>
              <w:rFonts w:ascii="Arial" w:hAnsi="Arial" w:cs="Arial"/>
              <w:noProof/>
              <w:color w:val="C30045"/>
              <w:sz w:val="20"/>
            </w:rPr>
            <w:t xml:space="preserve">Cambridge International AS and A Level </w:t>
          </w:r>
          <w:r>
            <w:rPr>
              <w:rFonts w:ascii="Arial" w:hAnsi="Arial" w:cs="Arial"/>
              <w:noProof/>
              <w:color w:val="C30045"/>
              <w:sz w:val="20"/>
              <w:szCs w:val="20"/>
            </w:rPr>
            <w:t>Physics 9702</w:t>
          </w:r>
        </w:p>
      </w:tc>
      <w:tc>
        <w:tcPr>
          <w:tcW w:w="567" w:type="dxa"/>
        </w:tcPr>
        <w:p w:rsidR="00A113E9" w:rsidRPr="004C2A20" w:rsidRDefault="00A113E9" w:rsidP="00D7106E">
          <w:pPr>
            <w:spacing w:after="0" w:line="240" w:lineRule="auto"/>
            <w:jc w:val="right"/>
            <w:rPr>
              <w:rFonts w:ascii="Arial" w:hAnsi="Arial" w:cs="Arial"/>
              <w:noProof/>
              <w:color w:val="C30045"/>
              <w:sz w:val="20"/>
            </w:rPr>
          </w:pPr>
          <w:r w:rsidRPr="004C2A20">
            <w:rPr>
              <w:rFonts w:ascii="Arial" w:hAnsi="Arial" w:cs="Arial"/>
              <w:noProof/>
              <w:color w:val="C30045"/>
              <w:sz w:val="20"/>
            </w:rPr>
            <w:fldChar w:fldCharType="begin"/>
          </w:r>
          <w:r w:rsidRPr="004C2A20">
            <w:rPr>
              <w:rFonts w:ascii="Arial" w:hAnsi="Arial" w:cs="Arial"/>
              <w:noProof/>
              <w:color w:val="C30045"/>
              <w:sz w:val="20"/>
            </w:rPr>
            <w:instrText xml:space="preserve"> PAGE   \* MERGEFORMAT </w:instrText>
          </w:r>
          <w:r w:rsidRPr="004C2A20">
            <w:rPr>
              <w:rFonts w:ascii="Arial" w:hAnsi="Arial" w:cs="Arial"/>
              <w:noProof/>
              <w:color w:val="C30045"/>
              <w:sz w:val="20"/>
            </w:rPr>
            <w:fldChar w:fldCharType="separate"/>
          </w:r>
          <w:r w:rsidR="00FE78A2">
            <w:rPr>
              <w:rFonts w:ascii="Arial" w:hAnsi="Arial" w:cs="Arial"/>
              <w:noProof/>
              <w:color w:val="C30045"/>
              <w:sz w:val="20"/>
            </w:rPr>
            <w:t>5</w:t>
          </w:r>
          <w:r w:rsidRPr="004C2A20">
            <w:rPr>
              <w:rFonts w:ascii="Arial" w:hAnsi="Arial" w:cs="Arial"/>
              <w:noProof/>
              <w:color w:val="C30045"/>
              <w:sz w:val="20"/>
            </w:rPr>
            <w:fldChar w:fldCharType="end"/>
          </w:r>
        </w:p>
      </w:tc>
    </w:tr>
  </w:tbl>
  <w:p w:rsidR="00A852EA" w:rsidRPr="00A25C30" w:rsidRDefault="00A852EA" w:rsidP="00B72467">
    <w:pPr>
      <w:pStyle w:val="Footer"/>
      <w:ind w:right="-851"/>
      <w:rPr>
        <w:color w:val="C30045"/>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1031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567"/>
      <w:gridCol w:w="9184"/>
      <w:gridCol w:w="567"/>
    </w:tblGrid>
    <w:tr w:rsidR="00414A8E" w:rsidRPr="004C2A20" w:rsidTr="00D7106E">
      <w:trPr>
        <w:jc w:val="center"/>
      </w:trPr>
      <w:tc>
        <w:tcPr>
          <w:tcW w:w="567" w:type="dxa"/>
        </w:tcPr>
        <w:p w:rsidR="00414A8E" w:rsidRPr="004C2A20" w:rsidRDefault="00414A8E" w:rsidP="00D7106E">
          <w:pPr>
            <w:spacing w:after="0" w:line="240" w:lineRule="auto"/>
            <w:rPr>
              <w:rFonts w:ascii="Arial" w:hAnsi="Arial" w:cs="Arial"/>
              <w:noProof/>
              <w:color w:val="C30045"/>
              <w:sz w:val="20"/>
            </w:rPr>
          </w:pPr>
        </w:p>
      </w:tc>
      <w:tc>
        <w:tcPr>
          <w:tcW w:w="9184" w:type="dxa"/>
        </w:tcPr>
        <w:p w:rsidR="00414A8E" w:rsidRPr="004C2A20" w:rsidRDefault="00414A8E" w:rsidP="00D7106E">
          <w:pPr>
            <w:spacing w:after="0" w:line="240" w:lineRule="auto"/>
            <w:jc w:val="center"/>
            <w:rPr>
              <w:rFonts w:ascii="Arial" w:hAnsi="Arial" w:cs="Arial"/>
              <w:color w:val="C30045"/>
              <w:sz w:val="20"/>
            </w:rPr>
          </w:pPr>
          <w:r w:rsidRPr="004C2A20">
            <w:rPr>
              <w:rFonts w:ascii="Arial" w:hAnsi="Arial" w:cs="Arial"/>
              <w:noProof/>
              <w:color w:val="C30045"/>
              <w:sz w:val="20"/>
            </w:rPr>
            <w:t xml:space="preserve">Cambridge International AS and A Level </w:t>
          </w:r>
          <w:r>
            <w:rPr>
              <w:rFonts w:ascii="Arial" w:hAnsi="Arial" w:cs="Arial"/>
              <w:noProof/>
              <w:color w:val="C30045"/>
              <w:sz w:val="20"/>
              <w:szCs w:val="20"/>
            </w:rPr>
            <w:t>Physics 9702</w:t>
          </w:r>
        </w:p>
      </w:tc>
      <w:tc>
        <w:tcPr>
          <w:tcW w:w="567" w:type="dxa"/>
        </w:tcPr>
        <w:p w:rsidR="00414A8E" w:rsidRPr="004C2A20" w:rsidRDefault="00414A8E" w:rsidP="00D7106E">
          <w:pPr>
            <w:spacing w:after="0" w:line="240" w:lineRule="auto"/>
            <w:jc w:val="right"/>
            <w:rPr>
              <w:rFonts w:ascii="Arial" w:hAnsi="Arial" w:cs="Arial"/>
              <w:noProof/>
              <w:color w:val="C30045"/>
              <w:sz w:val="20"/>
            </w:rPr>
          </w:pPr>
          <w:r w:rsidRPr="004C2A20">
            <w:rPr>
              <w:rFonts w:ascii="Arial" w:hAnsi="Arial" w:cs="Arial"/>
              <w:noProof/>
              <w:color w:val="C30045"/>
              <w:sz w:val="20"/>
            </w:rPr>
            <w:fldChar w:fldCharType="begin"/>
          </w:r>
          <w:r w:rsidRPr="004C2A20">
            <w:rPr>
              <w:rFonts w:ascii="Arial" w:hAnsi="Arial" w:cs="Arial"/>
              <w:noProof/>
              <w:color w:val="C30045"/>
              <w:sz w:val="20"/>
            </w:rPr>
            <w:instrText xml:space="preserve"> PAGE   \* MERGEFORMAT </w:instrText>
          </w:r>
          <w:r w:rsidRPr="004C2A20">
            <w:rPr>
              <w:rFonts w:ascii="Arial" w:hAnsi="Arial" w:cs="Arial"/>
              <w:noProof/>
              <w:color w:val="C30045"/>
              <w:sz w:val="20"/>
            </w:rPr>
            <w:fldChar w:fldCharType="separate"/>
          </w:r>
          <w:r w:rsidR="00FE78A2">
            <w:rPr>
              <w:rFonts w:ascii="Arial" w:hAnsi="Arial" w:cs="Arial"/>
              <w:noProof/>
              <w:color w:val="C30045"/>
              <w:sz w:val="20"/>
            </w:rPr>
            <w:t>3</w:t>
          </w:r>
          <w:r w:rsidRPr="004C2A20">
            <w:rPr>
              <w:rFonts w:ascii="Arial" w:hAnsi="Arial" w:cs="Arial"/>
              <w:noProof/>
              <w:color w:val="C30045"/>
              <w:sz w:val="20"/>
            </w:rPr>
            <w:fldChar w:fldCharType="end"/>
          </w:r>
        </w:p>
      </w:tc>
    </w:tr>
  </w:tbl>
  <w:p w:rsidR="00414A8E" w:rsidRPr="009124D9" w:rsidRDefault="00414A8E" w:rsidP="009124D9">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1031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567"/>
      <w:gridCol w:w="9184"/>
      <w:gridCol w:w="567"/>
    </w:tblGrid>
    <w:tr w:rsidR="00A113E9" w:rsidRPr="004C2A20" w:rsidTr="00D7106E">
      <w:trPr>
        <w:jc w:val="center"/>
      </w:trPr>
      <w:tc>
        <w:tcPr>
          <w:tcW w:w="567" w:type="dxa"/>
        </w:tcPr>
        <w:p w:rsidR="00A113E9" w:rsidRPr="004C2A20" w:rsidRDefault="00A113E9" w:rsidP="00D7106E">
          <w:pPr>
            <w:spacing w:after="0" w:line="240" w:lineRule="auto"/>
            <w:rPr>
              <w:rFonts w:ascii="Arial" w:hAnsi="Arial" w:cs="Arial"/>
              <w:noProof/>
              <w:color w:val="C30045"/>
              <w:sz w:val="20"/>
              <w:szCs w:val="20"/>
            </w:rPr>
          </w:pPr>
          <w:r w:rsidRPr="004C2A20">
            <w:rPr>
              <w:rFonts w:ascii="Arial" w:hAnsi="Arial" w:cs="Arial"/>
              <w:noProof/>
              <w:color w:val="C30045"/>
              <w:sz w:val="20"/>
              <w:szCs w:val="20"/>
            </w:rPr>
            <w:fldChar w:fldCharType="begin"/>
          </w:r>
          <w:r w:rsidRPr="004C2A20">
            <w:rPr>
              <w:rFonts w:ascii="Arial" w:hAnsi="Arial" w:cs="Arial"/>
              <w:noProof/>
              <w:color w:val="C30045"/>
              <w:sz w:val="20"/>
              <w:szCs w:val="20"/>
            </w:rPr>
            <w:instrText xml:space="preserve"> PAGE   \* MERGEFORMAT </w:instrText>
          </w:r>
          <w:r w:rsidRPr="004C2A20">
            <w:rPr>
              <w:rFonts w:ascii="Arial" w:hAnsi="Arial" w:cs="Arial"/>
              <w:noProof/>
              <w:color w:val="C30045"/>
              <w:sz w:val="20"/>
              <w:szCs w:val="20"/>
            </w:rPr>
            <w:fldChar w:fldCharType="separate"/>
          </w:r>
          <w:r w:rsidR="00FE78A2">
            <w:rPr>
              <w:rFonts w:ascii="Arial" w:hAnsi="Arial" w:cs="Arial"/>
              <w:noProof/>
              <w:color w:val="C30045"/>
              <w:sz w:val="20"/>
              <w:szCs w:val="20"/>
            </w:rPr>
            <w:t>2</w:t>
          </w:r>
          <w:r w:rsidRPr="004C2A20">
            <w:rPr>
              <w:rFonts w:ascii="Arial" w:hAnsi="Arial" w:cs="Arial"/>
              <w:noProof/>
              <w:color w:val="C30045"/>
              <w:sz w:val="20"/>
              <w:szCs w:val="20"/>
            </w:rPr>
            <w:fldChar w:fldCharType="end"/>
          </w:r>
        </w:p>
      </w:tc>
      <w:tc>
        <w:tcPr>
          <w:tcW w:w="9184" w:type="dxa"/>
        </w:tcPr>
        <w:p w:rsidR="00A113E9" w:rsidRPr="004C2A20" w:rsidRDefault="00A113E9" w:rsidP="00D7106E">
          <w:pPr>
            <w:spacing w:after="0" w:line="240" w:lineRule="auto"/>
            <w:jc w:val="center"/>
            <w:rPr>
              <w:rFonts w:ascii="Arial" w:hAnsi="Arial" w:cs="Arial"/>
              <w:color w:val="C30045"/>
              <w:sz w:val="20"/>
              <w:szCs w:val="20"/>
            </w:rPr>
          </w:pPr>
          <w:r w:rsidRPr="004C2A20">
            <w:rPr>
              <w:rFonts w:ascii="Arial" w:hAnsi="Arial" w:cs="Arial"/>
              <w:noProof/>
              <w:color w:val="C30045"/>
              <w:sz w:val="20"/>
              <w:szCs w:val="20"/>
            </w:rPr>
            <w:t xml:space="preserve">Cambridge International AS and A Level </w:t>
          </w:r>
          <w:r>
            <w:rPr>
              <w:rFonts w:ascii="Arial" w:hAnsi="Arial" w:cs="Arial"/>
              <w:noProof/>
              <w:color w:val="C30045"/>
              <w:sz w:val="20"/>
              <w:szCs w:val="20"/>
            </w:rPr>
            <w:t>Physics 9702</w:t>
          </w:r>
        </w:p>
      </w:tc>
      <w:tc>
        <w:tcPr>
          <w:tcW w:w="567" w:type="dxa"/>
        </w:tcPr>
        <w:p w:rsidR="00A113E9" w:rsidRPr="004C2A20" w:rsidRDefault="00A113E9" w:rsidP="00D7106E">
          <w:pPr>
            <w:spacing w:after="0" w:line="240" w:lineRule="auto"/>
            <w:jc w:val="center"/>
            <w:rPr>
              <w:rFonts w:ascii="Arial" w:hAnsi="Arial" w:cs="Arial"/>
              <w:noProof/>
              <w:color w:val="C30045"/>
              <w:sz w:val="20"/>
              <w:szCs w:val="20"/>
            </w:rPr>
          </w:pPr>
        </w:p>
      </w:tc>
    </w:tr>
  </w:tbl>
  <w:p w:rsidR="00EC6BE6" w:rsidRPr="00B72467" w:rsidRDefault="00EC6BE6" w:rsidP="00B72467">
    <w:pPr>
      <w:pStyle w:val="Footer"/>
      <w:tabs>
        <w:tab w:val="clear" w:pos="4320"/>
        <w:tab w:val="clear" w:pos="8640"/>
      </w:tabs>
      <w:rPr>
        <w:b/>
        <w:color w:val="C30045"/>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1031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567"/>
      <w:gridCol w:w="9184"/>
      <w:gridCol w:w="567"/>
    </w:tblGrid>
    <w:tr w:rsidR="00A113E9" w:rsidRPr="004C2A20" w:rsidTr="00D7106E">
      <w:trPr>
        <w:jc w:val="center"/>
      </w:trPr>
      <w:tc>
        <w:tcPr>
          <w:tcW w:w="567" w:type="dxa"/>
        </w:tcPr>
        <w:p w:rsidR="00A113E9" w:rsidRPr="004C2A20" w:rsidRDefault="00A113E9" w:rsidP="00D7106E">
          <w:pPr>
            <w:spacing w:after="0" w:line="240" w:lineRule="auto"/>
            <w:rPr>
              <w:rFonts w:ascii="Arial" w:hAnsi="Arial" w:cs="Arial"/>
              <w:noProof/>
              <w:color w:val="C30045"/>
              <w:sz w:val="20"/>
            </w:rPr>
          </w:pPr>
        </w:p>
      </w:tc>
      <w:tc>
        <w:tcPr>
          <w:tcW w:w="9184" w:type="dxa"/>
        </w:tcPr>
        <w:p w:rsidR="00A113E9" w:rsidRPr="004C2A20" w:rsidRDefault="00A113E9" w:rsidP="00D7106E">
          <w:pPr>
            <w:spacing w:after="0" w:line="240" w:lineRule="auto"/>
            <w:jc w:val="center"/>
            <w:rPr>
              <w:rFonts w:ascii="Arial" w:hAnsi="Arial" w:cs="Arial"/>
              <w:color w:val="C30045"/>
              <w:sz w:val="20"/>
            </w:rPr>
          </w:pPr>
          <w:r w:rsidRPr="004C2A20">
            <w:rPr>
              <w:rFonts w:ascii="Arial" w:hAnsi="Arial" w:cs="Arial"/>
              <w:noProof/>
              <w:color w:val="C30045"/>
              <w:sz w:val="20"/>
            </w:rPr>
            <w:t xml:space="preserve">Cambridge International AS and A Level </w:t>
          </w:r>
          <w:r>
            <w:rPr>
              <w:rFonts w:ascii="Arial" w:hAnsi="Arial" w:cs="Arial"/>
              <w:noProof/>
              <w:color w:val="C30045"/>
              <w:sz w:val="20"/>
              <w:szCs w:val="20"/>
            </w:rPr>
            <w:t>Physics 9702</w:t>
          </w:r>
        </w:p>
      </w:tc>
      <w:tc>
        <w:tcPr>
          <w:tcW w:w="567" w:type="dxa"/>
        </w:tcPr>
        <w:p w:rsidR="00A113E9" w:rsidRPr="004C2A20" w:rsidRDefault="00A113E9" w:rsidP="00D7106E">
          <w:pPr>
            <w:spacing w:after="0" w:line="240" w:lineRule="auto"/>
            <w:jc w:val="right"/>
            <w:rPr>
              <w:rFonts w:ascii="Arial" w:hAnsi="Arial" w:cs="Arial"/>
              <w:noProof/>
              <w:color w:val="C30045"/>
              <w:sz w:val="20"/>
            </w:rPr>
          </w:pPr>
          <w:r w:rsidRPr="004C2A20">
            <w:rPr>
              <w:rFonts w:ascii="Arial" w:hAnsi="Arial" w:cs="Arial"/>
              <w:noProof/>
              <w:color w:val="C30045"/>
              <w:sz w:val="20"/>
            </w:rPr>
            <w:fldChar w:fldCharType="begin"/>
          </w:r>
          <w:r w:rsidRPr="004C2A20">
            <w:rPr>
              <w:rFonts w:ascii="Arial" w:hAnsi="Arial" w:cs="Arial"/>
              <w:noProof/>
              <w:color w:val="C30045"/>
              <w:sz w:val="20"/>
            </w:rPr>
            <w:instrText xml:space="preserve"> PAGE   \* MERGEFORMAT </w:instrText>
          </w:r>
          <w:r w:rsidRPr="004C2A20">
            <w:rPr>
              <w:rFonts w:ascii="Arial" w:hAnsi="Arial" w:cs="Arial"/>
              <w:noProof/>
              <w:color w:val="C30045"/>
              <w:sz w:val="20"/>
            </w:rPr>
            <w:fldChar w:fldCharType="separate"/>
          </w:r>
          <w:r w:rsidR="002002BD">
            <w:rPr>
              <w:rFonts w:ascii="Arial" w:hAnsi="Arial" w:cs="Arial"/>
              <w:noProof/>
              <w:color w:val="C30045"/>
              <w:sz w:val="20"/>
            </w:rPr>
            <w:t>3</w:t>
          </w:r>
          <w:r w:rsidRPr="004C2A20">
            <w:rPr>
              <w:rFonts w:ascii="Arial" w:hAnsi="Arial" w:cs="Arial"/>
              <w:noProof/>
              <w:color w:val="C30045"/>
              <w:sz w:val="20"/>
            </w:rPr>
            <w:fldChar w:fldCharType="end"/>
          </w:r>
        </w:p>
      </w:tc>
    </w:tr>
  </w:tbl>
  <w:p w:rsidR="00EC6BE6" w:rsidRPr="00A25C30" w:rsidRDefault="00EC6BE6" w:rsidP="00B72467">
    <w:pPr>
      <w:pStyle w:val="Footer"/>
      <w:ind w:right="-851"/>
      <w:rPr>
        <w:color w:val="C30045"/>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1031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567"/>
      <w:gridCol w:w="9184"/>
      <w:gridCol w:w="567"/>
    </w:tblGrid>
    <w:tr w:rsidR="00414A8E" w:rsidRPr="004C2A20" w:rsidTr="00D7106E">
      <w:trPr>
        <w:jc w:val="center"/>
      </w:trPr>
      <w:tc>
        <w:tcPr>
          <w:tcW w:w="567" w:type="dxa"/>
        </w:tcPr>
        <w:p w:rsidR="00414A8E" w:rsidRPr="004C2A20" w:rsidRDefault="00414A8E" w:rsidP="00D7106E">
          <w:pPr>
            <w:spacing w:after="0" w:line="240" w:lineRule="auto"/>
            <w:rPr>
              <w:rFonts w:ascii="Arial" w:hAnsi="Arial" w:cs="Arial"/>
              <w:noProof/>
              <w:color w:val="C30045"/>
              <w:sz w:val="20"/>
            </w:rPr>
          </w:pPr>
        </w:p>
      </w:tc>
      <w:tc>
        <w:tcPr>
          <w:tcW w:w="9184" w:type="dxa"/>
        </w:tcPr>
        <w:p w:rsidR="00414A8E" w:rsidRPr="004C2A20" w:rsidRDefault="00414A8E" w:rsidP="00D7106E">
          <w:pPr>
            <w:spacing w:after="0" w:line="240" w:lineRule="auto"/>
            <w:jc w:val="center"/>
            <w:rPr>
              <w:rFonts w:ascii="Arial" w:hAnsi="Arial" w:cs="Arial"/>
              <w:color w:val="C30045"/>
              <w:sz w:val="20"/>
            </w:rPr>
          </w:pPr>
          <w:r w:rsidRPr="004C2A20">
            <w:rPr>
              <w:rFonts w:ascii="Arial" w:hAnsi="Arial" w:cs="Arial"/>
              <w:noProof/>
              <w:color w:val="C30045"/>
              <w:sz w:val="20"/>
            </w:rPr>
            <w:t xml:space="preserve">Cambridge International AS and A Level </w:t>
          </w:r>
          <w:r>
            <w:rPr>
              <w:rFonts w:ascii="Arial" w:hAnsi="Arial" w:cs="Arial"/>
              <w:noProof/>
              <w:color w:val="C30045"/>
              <w:sz w:val="20"/>
              <w:szCs w:val="20"/>
            </w:rPr>
            <w:t>Physics 9702</w:t>
          </w:r>
        </w:p>
      </w:tc>
      <w:tc>
        <w:tcPr>
          <w:tcW w:w="567" w:type="dxa"/>
        </w:tcPr>
        <w:p w:rsidR="00414A8E" w:rsidRPr="004C2A20" w:rsidRDefault="00414A8E" w:rsidP="00D7106E">
          <w:pPr>
            <w:spacing w:after="0" w:line="240" w:lineRule="auto"/>
            <w:jc w:val="right"/>
            <w:rPr>
              <w:rFonts w:ascii="Arial" w:hAnsi="Arial" w:cs="Arial"/>
              <w:noProof/>
              <w:color w:val="C30045"/>
              <w:sz w:val="20"/>
            </w:rPr>
          </w:pPr>
          <w:r w:rsidRPr="004C2A20">
            <w:rPr>
              <w:rFonts w:ascii="Arial" w:hAnsi="Arial" w:cs="Arial"/>
              <w:noProof/>
              <w:color w:val="C30045"/>
              <w:sz w:val="20"/>
            </w:rPr>
            <w:fldChar w:fldCharType="begin"/>
          </w:r>
          <w:r w:rsidRPr="004C2A20">
            <w:rPr>
              <w:rFonts w:ascii="Arial" w:hAnsi="Arial" w:cs="Arial"/>
              <w:noProof/>
              <w:color w:val="C30045"/>
              <w:sz w:val="20"/>
            </w:rPr>
            <w:instrText xml:space="preserve"> PAGE   \* MERGEFORMAT </w:instrText>
          </w:r>
          <w:r w:rsidRPr="004C2A20">
            <w:rPr>
              <w:rFonts w:ascii="Arial" w:hAnsi="Arial" w:cs="Arial"/>
              <w:noProof/>
              <w:color w:val="C30045"/>
              <w:sz w:val="20"/>
            </w:rPr>
            <w:fldChar w:fldCharType="separate"/>
          </w:r>
          <w:r w:rsidR="00FE78A2">
            <w:rPr>
              <w:rFonts w:ascii="Arial" w:hAnsi="Arial" w:cs="Arial"/>
              <w:noProof/>
              <w:color w:val="C30045"/>
              <w:sz w:val="20"/>
            </w:rPr>
            <w:t>1</w:t>
          </w:r>
          <w:r w:rsidRPr="004C2A20">
            <w:rPr>
              <w:rFonts w:ascii="Arial" w:hAnsi="Arial" w:cs="Arial"/>
              <w:noProof/>
              <w:color w:val="C30045"/>
              <w:sz w:val="20"/>
            </w:rPr>
            <w:fldChar w:fldCharType="end"/>
          </w:r>
        </w:p>
      </w:tc>
    </w:tr>
  </w:tbl>
  <w:p w:rsidR="00414A8E" w:rsidRPr="009124D9" w:rsidRDefault="00414A8E" w:rsidP="009124D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6E20" w:rsidRDefault="00EB6E20">
      <w:r>
        <w:separator/>
      </w:r>
    </w:p>
  </w:footnote>
  <w:footnote w:type="continuationSeparator" w:id="0">
    <w:p w:rsidR="00EB6E20" w:rsidRDefault="00EB6E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014F" w:rsidRPr="00414A8E" w:rsidRDefault="00414A8E" w:rsidP="00414A8E">
    <w:pPr>
      <w:pStyle w:val="Header"/>
    </w:pPr>
    <w:r w:rsidRPr="00A113E9">
      <w:rPr>
        <w:rFonts w:ascii="Arial" w:hAnsi="Arial" w:cs="Arial"/>
        <w:color w:val="C30045"/>
        <w:sz w:val="20"/>
        <w:szCs w:val="20"/>
      </w:rPr>
      <w:t xml:space="preserve">Physics Practical 3 – </w:t>
    </w:r>
    <w:r>
      <w:rPr>
        <w:rFonts w:ascii="Arial" w:hAnsi="Arial" w:cs="Arial"/>
        <w:color w:val="C30045"/>
        <w:sz w:val="20"/>
        <w:szCs w:val="20"/>
      </w:rPr>
      <w:t>Introduction</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6BE6" w:rsidRPr="00E23F70" w:rsidRDefault="00A113E9" w:rsidP="007775C5">
    <w:pPr>
      <w:pStyle w:val="Header"/>
      <w:ind w:left="-567"/>
      <w:rPr>
        <w:b/>
        <w:color w:val="C30045"/>
      </w:rPr>
    </w:pPr>
    <w:r w:rsidRPr="00A113E9">
      <w:rPr>
        <w:rFonts w:ascii="Arial" w:hAnsi="Arial" w:cs="Arial"/>
        <w:color w:val="C30045"/>
        <w:sz w:val="20"/>
        <w:szCs w:val="20"/>
      </w:rPr>
      <w:t>Physics Practical 3 – Worksheet</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6BE6" w:rsidRPr="00E23F70" w:rsidRDefault="00A113E9" w:rsidP="00E23F70">
    <w:pPr>
      <w:pStyle w:val="Header"/>
      <w:ind w:right="-567"/>
      <w:jc w:val="right"/>
      <w:rPr>
        <w:b/>
        <w:color w:val="C30045"/>
      </w:rPr>
    </w:pPr>
    <w:r w:rsidRPr="00A113E9">
      <w:rPr>
        <w:rFonts w:ascii="Arial" w:hAnsi="Arial" w:cs="Arial"/>
        <w:color w:val="C30045"/>
        <w:sz w:val="20"/>
        <w:szCs w:val="20"/>
      </w:rPr>
      <w:t>Physics Practical 3 – Worksheet</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4A8E" w:rsidRDefault="00414A8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3BE7" w:rsidRDefault="00A113E9" w:rsidP="00A113E9">
    <w:pPr>
      <w:pStyle w:val="Header"/>
      <w:ind w:right="-567"/>
      <w:jc w:val="right"/>
    </w:pPr>
    <w:r w:rsidRPr="00A113E9">
      <w:rPr>
        <w:rFonts w:ascii="Arial" w:hAnsi="Arial" w:cs="Arial"/>
        <w:color w:val="C30045"/>
        <w:sz w:val="20"/>
        <w:szCs w:val="20"/>
      </w:rPr>
      <w:t xml:space="preserve">Physics Practical 3 – </w:t>
    </w:r>
    <w:r>
      <w:rPr>
        <w:rFonts w:ascii="Arial" w:hAnsi="Arial" w:cs="Arial"/>
        <w:color w:val="C30045"/>
        <w:sz w:val="20"/>
        <w:szCs w:val="20"/>
      </w:rPr>
      <w:t>Introduction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3BE7" w:rsidRDefault="00DB3BE7">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2EA" w:rsidRPr="00E23F70" w:rsidRDefault="00A113E9" w:rsidP="007775C5">
    <w:pPr>
      <w:pStyle w:val="Header"/>
      <w:ind w:left="-567"/>
      <w:rPr>
        <w:b/>
        <w:color w:val="C30045"/>
      </w:rPr>
    </w:pPr>
    <w:r w:rsidRPr="00A113E9">
      <w:rPr>
        <w:rFonts w:ascii="Arial" w:hAnsi="Arial" w:cs="Arial"/>
        <w:color w:val="C30045"/>
        <w:sz w:val="20"/>
        <w:szCs w:val="20"/>
      </w:rPr>
      <w:t xml:space="preserve">Physics Practical 3 – </w:t>
    </w:r>
    <w:r>
      <w:rPr>
        <w:rFonts w:ascii="Arial" w:hAnsi="Arial" w:cs="Arial"/>
        <w:color w:val="C30045"/>
        <w:sz w:val="20"/>
        <w:szCs w:val="20"/>
      </w:rPr>
      <w:t>Guidance for teachers</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2EA" w:rsidRPr="00A113E9" w:rsidRDefault="00A113E9" w:rsidP="00E23F70">
    <w:pPr>
      <w:pStyle w:val="Header"/>
      <w:ind w:right="-567"/>
      <w:jc w:val="right"/>
      <w:rPr>
        <w:rFonts w:ascii="Arial" w:hAnsi="Arial" w:cs="Arial"/>
        <w:color w:val="C30045"/>
        <w:sz w:val="20"/>
        <w:szCs w:val="20"/>
      </w:rPr>
    </w:pPr>
    <w:r w:rsidRPr="00A113E9">
      <w:rPr>
        <w:rFonts w:ascii="Arial" w:hAnsi="Arial" w:cs="Arial"/>
        <w:color w:val="C30045"/>
        <w:sz w:val="20"/>
        <w:szCs w:val="20"/>
      </w:rPr>
      <w:t xml:space="preserve">Physics Practical 3 – </w:t>
    </w:r>
    <w:r>
      <w:rPr>
        <w:rFonts w:ascii="Arial" w:hAnsi="Arial" w:cs="Arial"/>
        <w:color w:val="C30045"/>
        <w:sz w:val="20"/>
        <w:szCs w:val="20"/>
      </w:rPr>
      <w:t>Guidance for teachers</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4A8E" w:rsidRDefault="00414A8E">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6BE6" w:rsidRPr="00E23F70" w:rsidRDefault="00A113E9" w:rsidP="007775C5">
    <w:pPr>
      <w:pStyle w:val="Header"/>
      <w:ind w:left="-567"/>
      <w:rPr>
        <w:b/>
        <w:color w:val="C30045"/>
      </w:rPr>
    </w:pPr>
    <w:r w:rsidRPr="00A113E9">
      <w:rPr>
        <w:rFonts w:ascii="Arial" w:hAnsi="Arial" w:cs="Arial"/>
        <w:color w:val="C30045"/>
        <w:sz w:val="20"/>
        <w:szCs w:val="20"/>
      </w:rPr>
      <w:t xml:space="preserve">Physics Practical 3 – </w:t>
    </w:r>
    <w:r>
      <w:rPr>
        <w:rFonts w:ascii="Arial" w:hAnsi="Arial" w:cs="Arial"/>
        <w:color w:val="C30045"/>
        <w:sz w:val="20"/>
        <w:szCs w:val="20"/>
      </w:rPr>
      <w:t>Information for technicians</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6BE6" w:rsidRPr="00E23F70" w:rsidRDefault="00A113E9" w:rsidP="00E23F70">
    <w:pPr>
      <w:pStyle w:val="Header"/>
      <w:ind w:right="-567"/>
      <w:jc w:val="right"/>
      <w:rPr>
        <w:b/>
        <w:color w:val="C30045"/>
      </w:rPr>
    </w:pPr>
    <w:r w:rsidRPr="00A113E9">
      <w:rPr>
        <w:rFonts w:ascii="Arial" w:hAnsi="Arial" w:cs="Arial"/>
        <w:color w:val="C30045"/>
        <w:sz w:val="20"/>
        <w:szCs w:val="20"/>
      </w:rPr>
      <w:t xml:space="preserve">Physics Practical 3 – </w:t>
    </w:r>
    <w:r>
      <w:rPr>
        <w:rFonts w:ascii="Arial" w:hAnsi="Arial" w:cs="Arial"/>
        <w:color w:val="C30045"/>
        <w:sz w:val="20"/>
        <w:szCs w:val="20"/>
      </w:rPr>
      <w:t>Information for technicians</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4A8E" w:rsidRDefault="00414A8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F0B48"/>
    <w:multiLevelType w:val="hybridMultilevel"/>
    <w:tmpl w:val="D8E41A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1F1ACC"/>
    <w:multiLevelType w:val="hybridMultilevel"/>
    <w:tmpl w:val="8E6663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04450B3D"/>
    <w:multiLevelType w:val="hybridMultilevel"/>
    <w:tmpl w:val="AB625E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9A66682"/>
    <w:multiLevelType w:val="hybridMultilevel"/>
    <w:tmpl w:val="BFE8B4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BDD4350"/>
    <w:multiLevelType w:val="hybridMultilevel"/>
    <w:tmpl w:val="257206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C6A64FF"/>
    <w:multiLevelType w:val="hybridMultilevel"/>
    <w:tmpl w:val="2A46436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nsid w:val="0CAC42AA"/>
    <w:multiLevelType w:val="hybridMultilevel"/>
    <w:tmpl w:val="7F38F2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18B2F62"/>
    <w:multiLevelType w:val="hybridMultilevel"/>
    <w:tmpl w:val="59A0AB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397451A"/>
    <w:multiLevelType w:val="hybridMultilevel"/>
    <w:tmpl w:val="F5740C42"/>
    <w:lvl w:ilvl="0" w:tplc="8FC4C4D0">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1E5F5E83"/>
    <w:multiLevelType w:val="hybridMultilevel"/>
    <w:tmpl w:val="2D28BE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17B1F03"/>
    <w:multiLevelType w:val="hybridMultilevel"/>
    <w:tmpl w:val="EE70E3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D3051CD"/>
    <w:multiLevelType w:val="hybridMultilevel"/>
    <w:tmpl w:val="9A6A4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DAD11FF"/>
    <w:multiLevelType w:val="hybridMultilevel"/>
    <w:tmpl w:val="3528B4C4"/>
    <w:lvl w:ilvl="0" w:tplc="E2F2FE74">
      <w:start w:val="6"/>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nsid w:val="33D665DA"/>
    <w:multiLevelType w:val="hybridMultilevel"/>
    <w:tmpl w:val="885EDF06"/>
    <w:lvl w:ilvl="0" w:tplc="FE0E1866">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38CD4DBE"/>
    <w:multiLevelType w:val="hybridMultilevel"/>
    <w:tmpl w:val="41B62F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3A9C1F86"/>
    <w:multiLevelType w:val="hybridMultilevel"/>
    <w:tmpl w:val="FA8215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3E297816"/>
    <w:multiLevelType w:val="hybridMultilevel"/>
    <w:tmpl w:val="6332E1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410D4388"/>
    <w:multiLevelType w:val="hybridMultilevel"/>
    <w:tmpl w:val="E77C1A98"/>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nsid w:val="4A6433E9"/>
    <w:multiLevelType w:val="hybridMultilevel"/>
    <w:tmpl w:val="E82800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DBF5CF1"/>
    <w:multiLevelType w:val="hybridMultilevel"/>
    <w:tmpl w:val="100AB4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FC04289"/>
    <w:multiLevelType w:val="hybridMultilevel"/>
    <w:tmpl w:val="4078C9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03D7ABA"/>
    <w:multiLevelType w:val="hybridMultilevel"/>
    <w:tmpl w:val="B73E3AE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nsid w:val="50B73D0D"/>
    <w:multiLevelType w:val="hybridMultilevel"/>
    <w:tmpl w:val="7D1AD5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53610249"/>
    <w:multiLevelType w:val="hybridMultilevel"/>
    <w:tmpl w:val="D0D2C3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nsid w:val="56CD3EE9"/>
    <w:multiLevelType w:val="hybridMultilevel"/>
    <w:tmpl w:val="E77C1A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58614359"/>
    <w:multiLevelType w:val="hybridMultilevel"/>
    <w:tmpl w:val="05C80A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nsid w:val="5B800DDF"/>
    <w:multiLevelType w:val="hybridMultilevel"/>
    <w:tmpl w:val="C074A7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4280D9D"/>
    <w:multiLevelType w:val="hybridMultilevel"/>
    <w:tmpl w:val="829C0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5832095"/>
    <w:multiLevelType w:val="hybridMultilevel"/>
    <w:tmpl w:val="D682CF3A"/>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nsid w:val="65D735C0"/>
    <w:multiLevelType w:val="hybridMultilevel"/>
    <w:tmpl w:val="DECE353C"/>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nsid w:val="66C562C3"/>
    <w:multiLevelType w:val="hybridMultilevel"/>
    <w:tmpl w:val="346A27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79B7A81"/>
    <w:multiLevelType w:val="hybridMultilevel"/>
    <w:tmpl w:val="0A7CB1AE"/>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32">
    <w:nsid w:val="685F551D"/>
    <w:multiLevelType w:val="hybridMultilevel"/>
    <w:tmpl w:val="FA542D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6F515118"/>
    <w:multiLevelType w:val="hybridMultilevel"/>
    <w:tmpl w:val="F20E86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11036BF"/>
    <w:multiLevelType w:val="hybridMultilevel"/>
    <w:tmpl w:val="E24292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75F63A6B"/>
    <w:multiLevelType w:val="hybridMultilevel"/>
    <w:tmpl w:val="3B4E7ECA"/>
    <w:lvl w:ilvl="0" w:tplc="20AE054A">
      <w:start w:val="1"/>
      <w:numFmt w:val="decimal"/>
      <w:lvlText w:val="%1."/>
      <w:lvlJc w:val="left"/>
      <w:pPr>
        <w:ind w:left="720" w:hanging="360"/>
      </w:pPr>
      <w:rPr>
        <w:rFonts w:ascii="Arial" w:hAnsi="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nsid w:val="776B07AB"/>
    <w:multiLevelType w:val="hybridMultilevel"/>
    <w:tmpl w:val="C1F217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nsid w:val="7835502E"/>
    <w:multiLevelType w:val="hybridMultilevel"/>
    <w:tmpl w:val="F5740C42"/>
    <w:lvl w:ilvl="0" w:tplc="8FC4C4D0">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nsid w:val="7EF608FA"/>
    <w:multiLevelType w:val="hybridMultilevel"/>
    <w:tmpl w:val="3B2C54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20"/>
  </w:num>
  <w:num w:numId="3">
    <w:abstractNumId w:val="11"/>
  </w:num>
  <w:num w:numId="4">
    <w:abstractNumId w:val="30"/>
  </w:num>
  <w:num w:numId="5">
    <w:abstractNumId w:val="19"/>
  </w:num>
  <w:num w:numId="6">
    <w:abstractNumId w:val="18"/>
  </w:num>
  <w:num w:numId="7">
    <w:abstractNumId w:val="10"/>
  </w:num>
  <w:num w:numId="8">
    <w:abstractNumId w:val="7"/>
  </w:num>
  <w:num w:numId="9">
    <w:abstractNumId w:val="0"/>
  </w:num>
  <w:num w:numId="10">
    <w:abstractNumId w:val="33"/>
  </w:num>
  <w:num w:numId="11">
    <w:abstractNumId w:val="26"/>
  </w:num>
  <w:num w:numId="12">
    <w:abstractNumId w:val="2"/>
  </w:num>
  <w:num w:numId="13">
    <w:abstractNumId w:val="27"/>
  </w:num>
  <w:num w:numId="14">
    <w:abstractNumId w:val="36"/>
  </w:num>
  <w:num w:numId="15">
    <w:abstractNumId w:val="25"/>
  </w:num>
  <w:num w:numId="16">
    <w:abstractNumId w:val="23"/>
  </w:num>
  <w:num w:numId="17">
    <w:abstractNumId w:val="31"/>
  </w:num>
  <w:num w:numId="18">
    <w:abstractNumId w:val="28"/>
  </w:num>
  <w:num w:numId="19">
    <w:abstractNumId w:val="13"/>
  </w:num>
  <w:num w:numId="20">
    <w:abstractNumId w:val="29"/>
  </w:num>
  <w:num w:numId="21">
    <w:abstractNumId w:val="4"/>
  </w:num>
  <w:num w:numId="22">
    <w:abstractNumId w:val="5"/>
  </w:num>
  <w:num w:numId="23">
    <w:abstractNumId w:val="12"/>
  </w:num>
  <w:num w:numId="24">
    <w:abstractNumId w:val="35"/>
  </w:num>
  <w:num w:numId="25">
    <w:abstractNumId w:val="37"/>
  </w:num>
  <w:num w:numId="26">
    <w:abstractNumId w:val="8"/>
  </w:num>
  <w:num w:numId="27">
    <w:abstractNumId w:val="22"/>
  </w:num>
  <w:num w:numId="28">
    <w:abstractNumId w:val="17"/>
  </w:num>
  <w:num w:numId="29">
    <w:abstractNumId w:val="24"/>
  </w:num>
  <w:num w:numId="30">
    <w:abstractNumId w:val="38"/>
  </w:num>
  <w:num w:numId="31">
    <w:abstractNumId w:val="34"/>
  </w:num>
  <w:num w:numId="32">
    <w:abstractNumId w:val="15"/>
  </w:num>
  <w:num w:numId="33">
    <w:abstractNumId w:val="1"/>
  </w:num>
  <w:num w:numId="34">
    <w:abstractNumId w:val="3"/>
  </w:num>
  <w:num w:numId="35">
    <w:abstractNumId w:val="6"/>
  </w:num>
  <w:num w:numId="36">
    <w:abstractNumId w:val="14"/>
  </w:num>
  <w:num w:numId="37">
    <w:abstractNumId w:val="21"/>
  </w:num>
  <w:num w:numId="38">
    <w:abstractNumId w:val="32"/>
  </w:num>
  <w:num w:numId="39">
    <w:abstractNumId w:val="1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evenAndOddHeaders/>
  <w:characterSpacingControl w:val="doNotCompress"/>
  <w:hdrShapeDefaults>
    <o:shapedefaults v:ext="edit" spidmax="399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0B09"/>
    <w:rsid w:val="00000AEA"/>
    <w:rsid w:val="00010F1B"/>
    <w:rsid w:val="000110A4"/>
    <w:rsid w:val="00012547"/>
    <w:rsid w:val="00012B4B"/>
    <w:rsid w:val="00015DCD"/>
    <w:rsid w:val="000231F7"/>
    <w:rsid w:val="000343F2"/>
    <w:rsid w:val="00035671"/>
    <w:rsid w:val="00037711"/>
    <w:rsid w:val="00042F4B"/>
    <w:rsid w:val="000511DA"/>
    <w:rsid w:val="0005166A"/>
    <w:rsid w:val="00060B91"/>
    <w:rsid w:val="00061BD6"/>
    <w:rsid w:val="0006326F"/>
    <w:rsid w:val="000672A6"/>
    <w:rsid w:val="00067921"/>
    <w:rsid w:val="00075AD6"/>
    <w:rsid w:val="00076F0A"/>
    <w:rsid w:val="0008218A"/>
    <w:rsid w:val="000832A0"/>
    <w:rsid w:val="000842ED"/>
    <w:rsid w:val="00084505"/>
    <w:rsid w:val="00086164"/>
    <w:rsid w:val="00086F72"/>
    <w:rsid w:val="000935FB"/>
    <w:rsid w:val="000940D0"/>
    <w:rsid w:val="0009495F"/>
    <w:rsid w:val="00095852"/>
    <w:rsid w:val="000A2106"/>
    <w:rsid w:val="000A4F76"/>
    <w:rsid w:val="000A5892"/>
    <w:rsid w:val="000A7B9F"/>
    <w:rsid w:val="000B01AB"/>
    <w:rsid w:val="000C336A"/>
    <w:rsid w:val="000C7FAD"/>
    <w:rsid w:val="000D26F6"/>
    <w:rsid w:val="000D4D70"/>
    <w:rsid w:val="000E2532"/>
    <w:rsid w:val="000E5F85"/>
    <w:rsid w:val="000F50B5"/>
    <w:rsid w:val="000F5E51"/>
    <w:rsid w:val="000F5EB5"/>
    <w:rsid w:val="000F7723"/>
    <w:rsid w:val="00100062"/>
    <w:rsid w:val="0010079E"/>
    <w:rsid w:val="00104004"/>
    <w:rsid w:val="0011497D"/>
    <w:rsid w:val="001154A3"/>
    <w:rsid w:val="00116993"/>
    <w:rsid w:val="00117AA2"/>
    <w:rsid w:val="00117ED5"/>
    <w:rsid w:val="00124ABC"/>
    <w:rsid w:val="001305B4"/>
    <w:rsid w:val="00134F27"/>
    <w:rsid w:val="00146682"/>
    <w:rsid w:val="00153ACB"/>
    <w:rsid w:val="00154FF8"/>
    <w:rsid w:val="00156C3D"/>
    <w:rsid w:val="00166114"/>
    <w:rsid w:val="001666EB"/>
    <w:rsid w:val="00167229"/>
    <w:rsid w:val="001736C3"/>
    <w:rsid w:val="0017611E"/>
    <w:rsid w:val="00180B83"/>
    <w:rsid w:val="001957ED"/>
    <w:rsid w:val="00197038"/>
    <w:rsid w:val="001A1A81"/>
    <w:rsid w:val="001A23D9"/>
    <w:rsid w:val="001A5ABC"/>
    <w:rsid w:val="001B53E5"/>
    <w:rsid w:val="001B5805"/>
    <w:rsid w:val="001C6929"/>
    <w:rsid w:val="001D08CD"/>
    <w:rsid w:val="001E3AD7"/>
    <w:rsid w:val="001E642B"/>
    <w:rsid w:val="001E6935"/>
    <w:rsid w:val="001E7791"/>
    <w:rsid w:val="001F6927"/>
    <w:rsid w:val="002002BD"/>
    <w:rsid w:val="00200DDA"/>
    <w:rsid w:val="002020F1"/>
    <w:rsid w:val="00205E49"/>
    <w:rsid w:val="00210FEA"/>
    <w:rsid w:val="002151D7"/>
    <w:rsid w:val="0021639D"/>
    <w:rsid w:val="0022067D"/>
    <w:rsid w:val="00230F62"/>
    <w:rsid w:val="00230FCE"/>
    <w:rsid w:val="00233658"/>
    <w:rsid w:val="002341E4"/>
    <w:rsid w:val="0023444C"/>
    <w:rsid w:val="002368B2"/>
    <w:rsid w:val="00236AB9"/>
    <w:rsid w:val="00237E08"/>
    <w:rsid w:val="00240A6E"/>
    <w:rsid w:val="0024180E"/>
    <w:rsid w:val="002426AB"/>
    <w:rsid w:val="002433DA"/>
    <w:rsid w:val="00245A60"/>
    <w:rsid w:val="00247BB1"/>
    <w:rsid w:val="00252704"/>
    <w:rsid w:val="00252861"/>
    <w:rsid w:val="00253518"/>
    <w:rsid w:val="00256F8D"/>
    <w:rsid w:val="00265D0E"/>
    <w:rsid w:val="00270D4D"/>
    <w:rsid w:val="0027101E"/>
    <w:rsid w:val="00275F2B"/>
    <w:rsid w:val="00283FD7"/>
    <w:rsid w:val="00284276"/>
    <w:rsid w:val="002856C0"/>
    <w:rsid w:val="00290324"/>
    <w:rsid w:val="00291BAC"/>
    <w:rsid w:val="0029334B"/>
    <w:rsid w:val="002A136E"/>
    <w:rsid w:val="002A27E6"/>
    <w:rsid w:val="002A34D8"/>
    <w:rsid w:val="002A5F26"/>
    <w:rsid w:val="002A665C"/>
    <w:rsid w:val="002A697F"/>
    <w:rsid w:val="002A7645"/>
    <w:rsid w:val="002B74D5"/>
    <w:rsid w:val="002C3CB2"/>
    <w:rsid w:val="002C41C2"/>
    <w:rsid w:val="002C460B"/>
    <w:rsid w:val="002C6489"/>
    <w:rsid w:val="002D1EB8"/>
    <w:rsid w:val="002D6CE9"/>
    <w:rsid w:val="002E0574"/>
    <w:rsid w:val="002E3C16"/>
    <w:rsid w:val="002E3D01"/>
    <w:rsid w:val="002E6B0D"/>
    <w:rsid w:val="002F513C"/>
    <w:rsid w:val="002F5EB6"/>
    <w:rsid w:val="002F6185"/>
    <w:rsid w:val="003046B4"/>
    <w:rsid w:val="00305954"/>
    <w:rsid w:val="00305B3A"/>
    <w:rsid w:val="00315C1D"/>
    <w:rsid w:val="003220BC"/>
    <w:rsid w:val="0032649B"/>
    <w:rsid w:val="00330A5A"/>
    <w:rsid w:val="0034436B"/>
    <w:rsid w:val="00353E6A"/>
    <w:rsid w:val="00355895"/>
    <w:rsid w:val="00362B82"/>
    <w:rsid w:val="003630A2"/>
    <w:rsid w:val="00366561"/>
    <w:rsid w:val="0037185A"/>
    <w:rsid w:val="00372509"/>
    <w:rsid w:val="0037375E"/>
    <w:rsid w:val="0037790C"/>
    <w:rsid w:val="003831E1"/>
    <w:rsid w:val="00384998"/>
    <w:rsid w:val="0038560B"/>
    <w:rsid w:val="00386D4E"/>
    <w:rsid w:val="003A1643"/>
    <w:rsid w:val="003A3EB3"/>
    <w:rsid w:val="003B2E7A"/>
    <w:rsid w:val="003B353A"/>
    <w:rsid w:val="003B4BC1"/>
    <w:rsid w:val="003B6789"/>
    <w:rsid w:val="003C157A"/>
    <w:rsid w:val="003C2EA7"/>
    <w:rsid w:val="003C454A"/>
    <w:rsid w:val="003D154E"/>
    <w:rsid w:val="003D32F1"/>
    <w:rsid w:val="003E09CC"/>
    <w:rsid w:val="003E0FCA"/>
    <w:rsid w:val="003E3CC0"/>
    <w:rsid w:val="003E493B"/>
    <w:rsid w:val="003E5646"/>
    <w:rsid w:val="003E71D6"/>
    <w:rsid w:val="003E7832"/>
    <w:rsid w:val="003E7CB1"/>
    <w:rsid w:val="003F1F97"/>
    <w:rsid w:val="00404B2D"/>
    <w:rsid w:val="004053C0"/>
    <w:rsid w:val="004059A2"/>
    <w:rsid w:val="00410B09"/>
    <w:rsid w:val="00410CEC"/>
    <w:rsid w:val="0041116B"/>
    <w:rsid w:val="0041166B"/>
    <w:rsid w:val="00414594"/>
    <w:rsid w:val="00414A8E"/>
    <w:rsid w:val="00414C4D"/>
    <w:rsid w:val="0042084F"/>
    <w:rsid w:val="00427618"/>
    <w:rsid w:val="004309F5"/>
    <w:rsid w:val="00434106"/>
    <w:rsid w:val="00434D4B"/>
    <w:rsid w:val="004476CA"/>
    <w:rsid w:val="00452AEE"/>
    <w:rsid w:val="00453D84"/>
    <w:rsid w:val="00455D8F"/>
    <w:rsid w:val="004620C5"/>
    <w:rsid w:val="00471A3C"/>
    <w:rsid w:val="004725C6"/>
    <w:rsid w:val="00474398"/>
    <w:rsid w:val="00482D72"/>
    <w:rsid w:val="004867EC"/>
    <w:rsid w:val="00491204"/>
    <w:rsid w:val="00495ECA"/>
    <w:rsid w:val="004A0B7D"/>
    <w:rsid w:val="004A1426"/>
    <w:rsid w:val="004A394D"/>
    <w:rsid w:val="004B12F2"/>
    <w:rsid w:val="004B6AA9"/>
    <w:rsid w:val="004B71E2"/>
    <w:rsid w:val="004B77B5"/>
    <w:rsid w:val="004C0D4E"/>
    <w:rsid w:val="004C2015"/>
    <w:rsid w:val="004C5449"/>
    <w:rsid w:val="004C77B1"/>
    <w:rsid w:val="004D1584"/>
    <w:rsid w:val="004E25EE"/>
    <w:rsid w:val="004E473B"/>
    <w:rsid w:val="004E55AA"/>
    <w:rsid w:val="004E569F"/>
    <w:rsid w:val="004E5E77"/>
    <w:rsid w:val="004E6589"/>
    <w:rsid w:val="004E6E9D"/>
    <w:rsid w:val="004F019D"/>
    <w:rsid w:val="004F03EB"/>
    <w:rsid w:val="004F383C"/>
    <w:rsid w:val="00502CBB"/>
    <w:rsid w:val="00504473"/>
    <w:rsid w:val="00505327"/>
    <w:rsid w:val="00510916"/>
    <w:rsid w:val="005121A4"/>
    <w:rsid w:val="0051547E"/>
    <w:rsid w:val="005162E7"/>
    <w:rsid w:val="0051760B"/>
    <w:rsid w:val="00521C46"/>
    <w:rsid w:val="00536B76"/>
    <w:rsid w:val="00545FE8"/>
    <w:rsid w:val="00546452"/>
    <w:rsid w:val="005533DA"/>
    <w:rsid w:val="005551C5"/>
    <w:rsid w:val="00562CED"/>
    <w:rsid w:val="00563555"/>
    <w:rsid w:val="00565F8F"/>
    <w:rsid w:val="00575635"/>
    <w:rsid w:val="00576733"/>
    <w:rsid w:val="00583E86"/>
    <w:rsid w:val="005962C0"/>
    <w:rsid w:val="005A3104"/>
    <w:rsid w:val="005A461C"/>
    <w:rsid w:val="005B1D7D"/>
    <w:rsid w:val="005B3146"/>
    <w:rsid w:val="005B368D"/>
    <w:rsid w:val="005B4489"/>
    <w:rsid w:val="005C2EAB"/>
    <w:rsid w:val="005C4444"/>
    <w:rsid w:val="005C57D6"/>
    <w:rsid w:val="005D1BE8"/>
    <w:rsid w:val="005D2B5B"/>
    <w:rsid w:val="005E24C4"/>
    <w:rsid w:val="005F0359"/>
    <w:rsid w:val="005F11FE"/>
    <w:rsid w:val="005F1FA3"/>
    <w:rsid w:val="005F5092"/>
    <w:rsid w:val="005F6A92"/>
    <w:rsid w:val="005F7206"/>
    <w:rsid w:val="006004C7"/>
    <w:rsid w:val="00602FF5"/>
    <w:rsid w:val="006063D9"/>
    <w:rsid w:val="0061032D"/>
    <w:rsid w:val="00612667"/>
    <w:rsid w:val="00613285"/>
    <w:rsid w:val="00616286"/>
    <w:rsid w:val="00617C38"/>
    <w:rsid w:val="0062074A"/>
    <w:rsid w:val="0062278A"/>
    <w:rsid w:val="00624040"/>
    <w:rsid w:val="00624BD4"/>
    <w:rsid w:val="00625436"/>
    <w:rsid w:val="00631DC6"/>
    <w:rsid w:val="0064463C"/>
    <w:rsid w:val="00645712"/>
    <w:rsid w:val="00652E0A"/>
    <w:rsid w:val="0065666F"/>
    <w:rsid w:val="00673F10"/>
    <w:rsid w:val="00673F19"/>
    <w:rsid w:val="0067561A"/>
    <w:rsid w:val="00675D52"/>
    <w:rsid w:val="00681C03"/>
    <w:rsid w:val="00682281"/>
    <w:rsid w:val="006827E1"/>
    <w:rsid w:val="00683D98"/>
    <w:rsid w:val="00685045"/>
    <w:rsid w:val="00686B9B"/>
    <w:rsid w:val="006903F0"/>
    <w:rsid w:val="006908D0"/>
    <w:rsid w:val="006915F0"/>
    <w:rsid w:val="00691CE6"/>
    <w:rsid w:val="00692C9E"/>
    <w:rsid w:val="00694166"/>
    <w:rsid w:val="00695D11"/>
    <w:rsid w:val="0069685F"/>
    <w:rsid w:val="006A4020"/>
    <w:rsid w:val="006B5A9B"/>
    <w:rsid w:val="006B611C"/>
    <w:rsid w:val="006B70DF"/>
    <w:rsid w:val="006C0F40"/>
    <w:rsid w:val="006C64AF"/>
    <w:rsid w:val="006C7149"/>
    <w:rsid w:val="006D5843"/>
    <w:rsid w:val="006E245F"/>
    <w:rsid w:val="006E7C46"/>
    <w:rsid w:val="006F6CB0"/>
    <w:rsid w:val="0070028E"/>
    <w:rsid w:val="0070049E"/>
    <w:rsid w:val="007004DE"/>
    <w:rsid w:val="007005B7"/>
    <w:rsid w:val="00700CBB"/>
    <w:rsid w:val="00703220"/>
    <w:rsid w:val="007063FD"/>
    <w:rsid w:val="00707FC8"/>
    <w:rsid w:val="00713FE3"/>
    <w:rsid w:val="007150A1"/>
    <w:rsid w:val="00724CD2"/>
    <w:rsid w:val="0073174A"/>
    <w:rsid w:val="007319DD"/>
    <w:rsid w:val="007332B5"/>
    <w:rsid w:val="00735F74"/>
    <w:rsid w:val="00737296"/>
    <w:rsid w:val="00740CD6"/>
    <w:rsid w:val="00756BB9"/>
    <w:rsid w:val="00757B76"/>
    <w:rsid w:val="00766EE2"/>
    <w:rsid w:val="007775C5"/>
    <w:rsid w:val="00777FE7"/>
    <w:rsid w:val="00794061"/>
    <w:rsid w:val="0079567A"/>
    <w:rsid w:val="007A72C2"/>
    <w:rsid w:val="007B0581"/>
    <w:rsid w:val="007B17A2"/>
    <w:rsid w:val="007C6FD7"/>
    <w:rsid w:val="007C76ED"/>
    <w:rsid w:val="007D3EB3"/>
    <w:rsid w:val="007E4410"/>
    <w:rsid w:val="007E57A1"/>
    <w:rsid w:val="007E5E74"/>
    <w:rsid w:val="007F3F91"/>
    <w:rsid w:val="007F66EB"/>
    <w:rsid w:val="00811310"/>
    <w:rsid w:val="00812D7B"/>
    <w:rsid w:val="00813258"/>
    <w:rsid w:val="008154C2"/>
    <w:rsid w:val="0082284A"/>
    <w:rsid w:val="00826B6C"/>
    <w:rsid w:val="00830B83"/>
    <w:rsid w:val="0083598A"/>
    <w:rsid w:val="00837ABD"/>
    <w:rsid w:val="0084000B"/>
    <w:rsid w:val="00844CA4"/>
    <w:rsid w:val="0084695F"/>
    <w:rsid w:val="008530B8"/>
    <w:rsid w:val="00857564"/>
    <w:rsid w:val="00866727"/>
    <w:rsid w:val="00867D2C"/>
    <w:rsid w:val="0087256C"/>
    <w:rsid w:val="008733BB"/>
    <w:rsid w:val="008749E7"/>
    <w:rsid w:val="00883022"/>
    <w:rsid w:val="00884BF1"/>
    <w:rsid w:val="00885B71"/>
    <w:rsid w:val="00886A78"/>
    <w:rsid w:val="0088711D"/>
    <w:rsid w:val="00892F8B"/>
    <w:rsid w:val="00897D9A"/>
    <w:rsid w:val="008A0D86"/>
    <w:rsid w:val="008A2E66"/>
    <w:rsid w:val="008B74B8"/>
    <w:rsid w:val="008C33F1"/>
    <w:rsid w:val="008D279C"/>
    <w:rsid w:val="008D3658"/>
    <w:rsid w:val="008D3BBA"/>
    <w:rsid w:val="008D461A"/>
    <w:rsid w:val="008D7515"/>
    <w:rsid w:val="008D770D"/>
    <w:rsid w:val="008E099B"/>
    <w:rsid w:val="008E4ABE"/>
    <w:rsid w:val="008E50B1"/>
    <w:rsid w:val="008E5153"/>
    <w:rsid w:val="008F16A9"/>
    <w:rsid w:val="008F1875"/>
    <w:rsid w:val="009009F5"/>
    <w:rsid w:val="00903836"/>
    <w:rsid w:val="00905C9A"/>
    <w:rsid w:val="00910626"/>
    <w:rsid w:val="00910743"/>
    <w:rsid w:val="00910D6F"/>
    <w:rsid w:val="00912033"/>
    <w:rsid w:val="00917B53"/>
    <w:rsid w:val="009209D0"/>
    <w:rsid w:val="00924BD7"/>
    <w:rsid w:val="0092576B"/>
    <w:rsid w:val="009257A5"/>
    <w:rsid w:val="00931712"/>
    <w:rsid w:val="0094582D"/>
    <w:rsid w:val="00946628"/>
    <w:rsid w:val="00950073"/>
    <w:rsid w:val="00950D89"/>
    <w:rsid w:val="00955DAF"/>
    <w:rsid w:val="00961BDB"/>
    <w:rsid w:val="00961E4E"/>
    <w:rsid w:val="00975EB9"/>
    <w:rsid w:val="00980D18"/>
    <w:rsid w:val="0098605D"/>
    <w:rsid w:val="00986A3B"/>
    <w:rsid w:val="00986D42"/>
    <w:rsid w:val="00990F81"/>
    <w:rsid w:val="0099121E"/>
    <w:rsid w:val="009A06D2"/>
    <w:rsid w:val="009A5C42"/>
    <w:rsid w:val="009B3FCA"/>
    <w:rsid w:val="009B4196"/>
    <w:rsid w:val="009B5075"/>
    <w:rsid w:val="009B66D0"/>
    <w:rsid w:val="009C1280"/>
    <w:rsid w:val="009C1C12"/>
    <w:rsid w:val="009C1CCC"/>
    <w:rsid w:val="009C36AA"/>
    <w:rsid w:val="009C46A1"/>
    <w:rsid w:val="009C485F"/>
    <w:rsid w:val="009C74E8"/>
    <w:rsid w:val="009D1523"/>
    <w:rsid w:val="009D2037"/>
    <w:rsid w:val="009D3624"/>
    <w:rsid w:val="009D6F73"/>
    <w:rsid w:val="009D7B60"/>
    <w:rsid w:val="009E51D5"/>
    <w:rsid w:val="009F268B"/>
    <w:rsid w:val="009F3DBD"/>
    <w:rsid w:val="009F4345"/>
    <w:rsid w:val="009F62F6"/>
    <w:rsid w:val="009F6B49"/>
    <w:rsid w:val="00A05228"/>
    <w:rsid w:val="00A06202"/>
    <w:rsid w:val="00A113E9"/>
    <w:rsid w:val="00A133E9"/>
    <w:rsid w:val="00A13760"/>
    <w:rsid w:val="00A13E86"/>
    <w:rsid w:val="00A169B9"/>
    <w:rsid w:val="00A17597"/>
    <w:rsid w:val="00A25909"/>
    <w:rsid w:val="00A25C30"/>
    <w:rsid w:val="00A31404"/>
    <w:rsid w:val="00A400FA"/>
    <w:rsid w:val="00A43EA9"/>
    <w:rsid w:val="00A4761B"/>
    <w:rsid w:val="00A61257"/>
    <w:rsid w:val="00A63251"/>
    <w:rsid w:val="00A63BF4"/>
    <w:rsid w:val="00A67149"/>
    <w:rsid w:val="00A75B49"/>
    <w:rsid w:val="00A803C1"/>
    <w:rsid w:val="00A812E0"/>
    <w:rsid w:val="00A852EA"/>
    <w:rsid w:val="00AB28B2"/>
    <w:rsid w:val="00AB2D4F"/>
    <w:rsid w:val="00AB3D17"/>
    <w:rsid w:val="00AB7A3E"/>
    <w:rsid w:val="00AC6F59"/>
    <w:rsid w:val="00AC7CC3"/>
    <w:rsid w:val="00AD54A2"/>
    <w:rsid w:val="00AE1010"/>
    <w:rsid w:val="00AE34DA"/>
    <w:rsid w:val="00AE4E70"/>
    <w:rsid w:val="00AE5174"/>
    <w:rsid w:val="00AE7709"/>
    <w:rsid w:val="00AE7E4D"/>
    <w:rsid w:val="00B05AFE"/>
    <w:rsid w:val="00B06452"/>
    <w:rsid w:val="00B1064A"/>
    <w:rsid w:val="00B114A2"/>
    <w:rsid w:val="00B152C5"/>
    <w:rsid w:val="00B15649"/>
    <w:rsid w:val="00B16B2E"/>
    <w:rsid w:val="00B173BC"/>
    <w:rsid w:val="00B206BA"/>
    <w:rsid w:val="00B2112F"/>
    <w:rsid w:val="00B241C0"/>
    <w:rsid w:val="00B24427"/>
    <w:rsid w:val="00B30749"/>
    <w:rsid w:val="00B33283"/>
    <w:rsid w:val="00B33F3B"/>
    <w:rsid w:val="00B36F3B"/>
    <w:rsid w:val="00B403AE"/>
    <w:rsid w:val="00B42F87"/>
    <w:rsid w:val="00B44304"/>
    <w:rsid w:val="00B44397"/>
    <w:rsid w:val="00B46AFF"/>
    <w:rsid w:val="00B63E42"/>
    <w:rsid w:val="00B72467"/>
    <w:rsid w:val="00B743FF"/>
    <w:rsid w:val="00B75BB8"/>
    <w:rsid w:val="00B7620D"/>
    <w:rsid w:val="00B76A6F"/>
    <w:rsid w:val="00B77B8F"/>
    <w:rsid w:val="00B8678D"/>
    <w:rsid w:val="00B87445"/>
    <w:rsid w:val="00B87FF8"/>
    <w:rsid w:val="00B929A1"/>
    <w:rsid w:val="00B95262"/>
    <w:rsid w:val="00B96DA8"/>
    <w:rsid w:val="00BA2966"/>
    <w:rsid w:val="00BA43A9"/>
    <w:rsid w:val="00BB5D62"/>
    <w:rsid w:val="00BC1C5C"/>
    <w:rsid w:val="00BC349E"/>
    <w:rsid w:val="00BC7EDF"/>
    <w:rsid w:val="00BD02EA"/>
    <w:rsid w:val="00BD608E"/>
    <w:rsid w:val="00BE0FE3"/>
    <w:rsid w:val="00BE18CA"/>
    <w:rsid w:val="00BE311F"/>
    <w:rsid w:val="00BE3638"/>
    <w:rsid w:val="00BE3E69"/>
    <w:rsid w:val="00BE4B86"/>
    <w:rsid w:val="00BF0CD1"/>
    <w:rsid w:val="00BF3A96"/>
    <w:rsid w:val="00C0091F"/>
    <w:rsid w:val="00C04390"/>
    <w:rsid w:val="00C0496F"/>
    <w:rsid w:val="00C06433"/>
    <w:rsid w:val="00C14B2C"/>
    <w:rsid w:val="00C213D4"/>
    <w:rsid w:val="00C2164E"/>
    <w:rsid w:val="00C21EDB"/>
    <w:rsid w:val="00C25D5F"/>
    <w:rsid w:val="00C340F1"/>
    <w:rsid w:val="00C40B6C"/>
    <w:rsid w:val="00C4406F"/>
    <w:rsid w:val="00C5066D"/>
    <w:rsid w:val="00C5495E"/>
    <w:rsid w:val="00C57A40"/>
    <w:rsid w:val="00C60DE9"/>
    <w:rsid w:val="00C61497"/>
    <w:rsid w:val="00C61B67"/>
    <w:rsid w:val="00C63824"/>
    <w:rsid w:val="00C67392"/>
    <w:rsid w:val="00C706D1"/>
    <w:rsid w:val="00C7519A"/>
    <w:rsid w:val="00C8472D"/>
    <w:rsid w:val="00C93B32"/>
    <w:rsid w:val="00C97B7F"/>
    <w:rsid w:val="00CA5711"/>
    <w:rsid w:val="00CA5EED"/>
    <w:rsid w:val="00CA6A34"/>
    <w:rsid w:val="00CB352B"/>
    <w:rsid w:val="00CB35EB"/>
    <w:rsid w:val="00CB4F04"/>
    <w:rsid w:val="00CB5E0D"/>
    <w:rsid w:val="00CB6A04"/>
    <w:rsid w:val="00CB6EC6"/>
    <w:rsid w:val="00CB76E6"/>
    <w:rsid w:val="00CB7B55"/>
    <w:rsid w:val="00CC0A9C"/>
    <w:rsid w:val="00CC2499"/>
    <w:rsid w:val="00CC464D"/>
    <w:rsid w:val="00CC4CDC"/>
    <w:rsid w:val="00CC540B"/>
    <w:rsid w:val="00CC5746"/>
    <w:rsid w:val="00CC614F"/>
    <w:rsid w:val="00CC737A"/>
    <w:rsid w:val="00CD0999"/>
    <w:rsid w:val="00CD0C06"/>
    <w:rsid w:val="00CD1E0D"/>
    <w:rsid w:val="00CD54B2"/>
    <w:rsid w:val="00CE04B6"/>
    <w:rsid w:val="00CE0D47"/>
    <w:rsid w:val="00CE0F4A"/>
    <w:rsid w:val="00CF4F68"/>
    <w:rsid w:val="00CF5DAE"/>
    <w:rsid w:val="00D0192B"/>
    <w:rsid w:val="00D069B7"/>
    <w:rsid w:val="00D140B6"/>
    <w:rsid w:val="00D1488C"/>
    <w:rsid w:val="00D1798A"/>
    <w:rsid w:val="00D215CD"/>
    <w:rsid w:val="00D21C4C"/>
    <w:rsid w:val="00D22254"/>
    <w:rsid w:val="00D24FA7"/>
    <w:rsid w:val="00D26F28"/>
    <w:rsid w:val="00D27460"/>
    <w:rsid w:val="00D319B3"/>
    <w:rsid w:val="00D37B8D"/>
    <w:rsid w:val="00D424FC"/>
    <w:rsid w:val="00D450A0"/>
    <w:rsid w:val="00D525FB"/>
    <w:rsid w:val="00D53DC5"/>
    <w:rsid w:val="00D54702"/>
    <w:rsid w:val="00D55875"/>
    <w:rsid w:val="00D637E7"/>
    <w:rsid w:val="00D640C3"/>
    <w:rsid w:val="00D66BF2"/>
    <w:rsid w:val="00D6707D"/>
    <w:rsid w:val="00D7164C"/>
    <w:rsid w:val="00D734C1"/>
    <w:rsid w:val="00D8023C"/>
    <w:rsid w:val="00D83DEC"/>
    <w:rsid w:val="00D85E25"/>
    <w:rsid w:val="00D87D65"/>
    <w:rsid w:val="00D90F5C"/>
    <w:rsid w:val="00D957ED"/>
    <w:rsid w:val="00D9587D"/>
    <w:rsid w:val="00D9708D"/>
    <w:rsid w:val="00DA2312"/>
    <w:rsid w:val="00DA3BB2"/>
    <w:rsid w:val="00DA4EFA"/>
    <w:rsid w:val="00DA5FD5"/>
    <w:rsid w:val="00DA615E"/>
    <w:rsid w:val="00DA69CC"/>
    <w:rsid w:val="00DB0C24"/>
    <w:rsid w:val="00DB258D"/>
    <w:rsid w:val="00DB34A9"/>
    <w:rsid w:val="00DB3BE7"/>
    <w:rsid w:val="00DB414A"/>
    <w:rsid w:val="00DB65A3"/>
    <w:rsid w:val="00DB7963"/>
    <w:rsid w:val="00DD47F3"/>
    <w:rsid w:val="00DE0994"/>
    <w:rsid w:val="00DE6BC5"/>
    <w:rsid w:val="00DF0C08"/>
    <w:rsid w:val="00DF10E6"/>
    <w:rsid w:val="00DF178A"/>
    <w:rsid w:val="00E00416"/>
    <w:rsid w:val="00E00668"/>
    <w:rsid w:val="00E1014F"/>
    <w:rsid w:val="00E124E7"/>
    <w:rsid w:val="00E13F95"/>
    <w:rsid w:val="00E16283"/>
    <w:rsid w:val="00E20748"/>
    <w:rsid w:val="00E22BF7"/>
    <w:rsid w:val="00E23F70"/>
    <w:rsid w:val="00E24AE5"/>
    <w:rsid w:val="00E264C4"/>
    <w:rsid w:val="00E328E9"/>
    <w:rsid w:val="00E32EB9"/>
    <w:rsid w:val="00E33335"/>
    <w:rsid w:val="00E34049"/>
    <w:rsid w:val="00E44D44"/>
    <w:rsid w:val="00E567A7"/>
    <w:rsid w:val="00E63A41"/>
    <w:rsid w:val="00E64220"/>
    <w:rsid w:val="00E734D6"/>
    <w:rsid w:val="00E76CC4"/>
    <w:rsid w:val="00E81F9B"/>
    <w:rsid w:val="00E8234B"/>
    <w:rsid w:val="00E860A9"/>
    <w:rsid w:val="00E913E9"/>
    <w:rsid w:val="00E91BE8"/>
    <w:rsid w:val="00E9593A"/>
    <w:rsid w:val="00E964BF"/>
    <w:rsid w:val="00EA4B77"/>
    <w:rsid w:val="00EA5B42"/>
    <w:rsid w:val="00EA6A14"/>
    <w:rsid w:val="00EA73A6"/>
    <w:rsid w:val="00EB3EFB"/>
    <w:rsid w:val="00EB6E20"/>
    <w:rsid w:val="00EB7D16"/>
    <w:rsid w:val="00EC0648"/>
    <w:rsid w:val="00EC3CB8"/>
    <w:rsid w:val="00EC4E4A"/>
    <w:rsid w:val="00EC6BE6"/>
    <w:rsid w:val="00ED28B5"/>
    <w:rsid w:val="00ED7105"/>
    <w:rsid w:val="00ED7487"/>
    <w:rsid w:val="00EE6028"/>
    <w:rsid w:val="00EE7A1C"/>
    <w:rsid w:val="00F00DF8"/>
    <w:rsid w:val="00F01FCF"/>
    <w:rsid w:val="00F06A9D"/>
    <w:rsid w:val="00F143C1"/>
    <w:rsid w:val="00F14DDE"/>
    <w:rsid w:val="00F157F5"/>
    <w:rsid w:val="00F16360"/>
    <w:rsid w:val="00F16ECD"/>
    <w:rsid w:val="00F2189E"/>
    <w:rsid w:val="00F233E5"/>
    <w:rsid w:val="00F266C1"/>
    <w:rsid w:val="00F31F00"/>
    <w:rsid w:val="00F3431D"/>
    <w:rsid w:val="00F35E8A"/>
    <w:rsid w:val="00F36455"/>
    <w:rsid w:val="00F3669F"/>
    <w:rsid w:val="00F4298B"/>
    <w:rsid w:val="00F43362"/>
    <w:rsid w:val="00F44B6C"/>
    <w:rsid w:val="00F46668"/>
    <w:rsid w:val="00F5087D"/>
    <w:rsid w:val="00F51ACE"/>
    <w:rsid w:val="00F60D90"/>
    <w:rsid w:val="00F61F14"/>
    <w:rsid w:val="00F67C0F"/>
    <w:rsid w:val="00F75533"/>
    <w:rsid w:val="00F764B1"/>
    <w:rsid w:val="00F76BF1"/>
    <w:rsid w:val="00F77E79"/>
    <w:rsid w:val="00F80DBF"/>
    <w:rsid w:val="00F83B18"/>
    <w:rsid w:val="00F85778"/>
    <w:rsid w:val="00FA1B36"/>
    <w:rsid w:val="00FA322D"/>
    <w:rsid w:val="00FA32A2"/>
    <w:rsid w:val="00FA6FFB"/>
    <w:rsid w:val="00FB1F91"/>
    <w:rsid w:val="00FB2CB6"/>
    <w:rsid w:val="00FB36BC"/>
    <w:rsid w:val="00FB429A"/>
    <w:rsid w:val="00FB578A"/>
    <w:rsid w:val="00FB7708"/>
    <w:rsid w:val="00FC5C5D"/>
    <w:rsid w:val="00FC7B78"/>
    <w:rsid w:val="00FE0D88"/>
    <w:rsid w:val="00FE6ABC"/>
    <w:rsid w:val="00FE78A2"/>
    <w:rsid w:val="00FF38BB"/>
    <w:rsid w:val="00FF48DB"/>
    <w:rsid w:val="00FF4A5F"/>
    <w:rsid w:val="00FF73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66114"/>
    <w:pPr>
      <w:spacing w:after="200" w:line="276" w:lineRule="auto"/>
    </w:pPr>
    <w:rPr>
      <w:rFonts w:ascii="Calibri" w:eastAsia="Calibri" w:hAnsi="Calibr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37ABD"/>
    <w:pPr>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6B70DF"/>
    <w:pPr>
      <w:tabs>
        <w:tab w:val="center" w:pos="4320"/>
        <w:tab w:val="right" w:pos="8640"/>
      </w:tabs>
    </w:pPr>
  </w:style>
  <w:style w:type="character" w:customStyle="1" w:styleId="HeaderChar">
    <w:name w:val="Header Char"/>
    <w:link w:val="Header"/>
    <w:rsid w:val="006B70DF"/>
    <w:rPr>
      <w:rFonts w:ascii="Calibri" w:eastAsia="Calibri" w:hAnsi="Calibri"/>
      <w:sz w:val="22"/>
      <w:szCs w:val="22"/>
    </w:rPr>
  </w:style>
  <w:style w:type="paragraph" w:styleId="Footer">
    <w:name w:val="footer"/>
    <w:basedOn w:val="Normal"/>
    <w:link w:val="FooterChar"/>
    <w:rsid w:val="006B70DF"/>
    <w:pPr>
      <w:tabs>
        <w:tab w:val="center" w:pos="4320"/>
        <w:tab w:val="right" w:pos="8640"/>
      </w:tabs>
    </w:pPr>
  </w:style>
  <w:style w:type="character" w:customStyle="1" w:styleId="FooterChar">
    <w:name w:val="Footer Char"/>
    <w:link w:val="Footer"/>
    <w:rsid w:val="006B70DF"/>
    <w:rPr>
      <w:rFonts w:ascii="Calibri" w:eastAsia="Calibri" w:hAnsi="Calibri"/>
      <w:sz w:val="22"/>
      <w:szCs w:val="22"/>
    </w:rPr>
  </w:style>
  <w:style w:type="character" w:styleId="PageNumber">
    <w:name w:val="page number"/>
    <w:rsid w:val="003046B4"/>
  </w:style>
  <w:style w:type="paragraph" w:styleId="BalloonText">
    <w:name w:val="Balloon Text"/>
    <w:basedOn w:val="Normal"/>
    <w:link w:val="BalloonTextChar"/>
    <w:rsid w:val="00076F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076F0A"/>
    <w:rPr>
      <w:rFonts w:ascii="Tahoma" w:eastAsia="Calibri" w:hAnsi="Tahoma" w:cs="Tahoma"/>
      <w:sz w:val="16"/>
      <w:szCs w:val="16"/>
      <w:lang w:eastAsia="en-US"/>
    </w:rPr>
  </w:style>
  <w:style w:type="paragraph" w:styleId="ListParagraph">
    <w:name w:val="List Paragraph"/>
    <w:basedOn w:val="Normal"/>
    <w:uiPriority w:val="34"/>
    <w:qFormat/>
    <w:rsid w:val="000D26F6"/>
    <w:pPr>
      <w:ind w:left="720"/>
      <w:contextualSpacing/>
    </w:pPr>
  </w:style>
  <w:style w:type="table" w:customStyle="1" w:styleId="TableGrid1">
    <w:name w:val="Table Grid1"/>
    <w:basedOn w:val="TableNormal"/>
    <w:next w:val="TableGrid"/>
    <w:uiPriority w:val="59"/>
    <w:rsid w:val="000D26F6"/>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0D26F6"/>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B16B2E"/>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B16B2E"/>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8B74B8"/>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3630A2"/>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66114"/>
    <w:pPr>
      <w:spacing w:after="200" w:line="276" w:lineRule="auto"/>
    </w:pPr>
    <w:rPr>
      <w:rFonts w:ascii="Calibri" w:eastAsia="Calibri" w:hAnsi="Calibr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37ABD"/>
    <w:pPr>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6B70DF"/>
    <w:pPr>
      <w:tabs>
        <w:tab w:val="center" w:pos="4320"/>
        <w:tab w:val="right" w:pos="8640"/>
      </w:tabs>
    </w:pPr>
  </w:style>
  <w:style w:type="character" w:customStyle="1" w:styleId="HeaderChar">
    <w:name w:val="Header Char"/>
    <w:link w:val="Header"/>
    <w:rsid w:val="006B70DF"/>
    <w:rPr>
      <w:rFonts w:ascii="Calibri" w:eastAsia="Calibri" w:hAnsi="Calibri"/>
      <w:sz w:val="22"/>
      <w:szCs w:val="22"/>
    </w:rPr>
  </w:style>
  <w:style w:type="paragraph" w:styleId="Footer">
    <w:name w:val="footer"/>
    <w:basedOn w:val="Normal"/>
    <w:link w:val="FooterChar"/>
    <w:rsid w:val="006B70DF"/>
    <w:pPr>
      <w:tabs>
        <w:tab w:val="center" w:pos="4320"/>
        <w:tab w:val="right" w:pos="8640"/>
      </w:tabs>
    </w:pPr>
  </w:style>
  <w:style w:type="character" w:customStyle="1" w:styleId="FooterChar">
    <w:name w:val="Footer Char"/>
    <w:link w:val="Footer"/>
    <w:rsid w:val="006B70DF"/>
    <w:rPr>
      <w:rFonts w:ascii="Calibri" w:eastAsia="Calibri" w:hAnsi="Calibri"/>
      <w:sz w:val="22"/>
      <w:szCs w:val="22"/>
    </w:rPr>
  </w:style>
  <w:style w:type="character" w:styleId="PageNumber">
    <w:name w:val="page number"/>
    <w:rsid w:val="003046B4"/>
  </w:style>
  <w:style w:type="paragraph" w:styleId="BalloonText">
    <w:name w:val="Balloon Text"/>
    <w:basedOn w:val="Normal"/>
    <w:link w:val="BalloonTextChar"/>
    <w:rsid w:val="00076F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076F0A"/>
    <w:rPr>
      <w:rFonts w:ascii="Tahoma" w:eastAsia="Calibri" w:hAnsi="Tahoma" w:cs="Tahoma"/>
      <w:sz w:val="16"/>
      <w:szCs w:val="16"/>
      <w:lang w:eastAsia="en-US"/>
    </w:rPr>
  </w:style>
  <w:style w:type="paragraph" w:styleId="ListParagraph">
    <w:name w:val="List Paragraph"/>
    <w:basedOn w:val="Normal"/>
    <w:uiPriority w:val="34"/>
    <w:qFormat/>
    <w:rsid w:val="000D26F6"/>
    <w:pPr>
      <w:ind w:left="720"/>
      <w:contextualSpacing/>
    </w:pPr>
  </w:style>
  <w:style w:type="table" w:customStyle="1" w:styleId="TableGrid1">
    <w:name w:val="Table Grid1"/>
    <w:basedOn w:val="TableNormal"/>
    <w:next w:val="TableGrid"/>
    <w:uiPriority w:val="59"/>
    <w:rsid w:val="000D26F6"/>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0D26F6"/>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B16B2E"/>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B16B2E"/>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8B74B8"/>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3630A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7276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image" Target="media/image4.jpg"/><Relationship Id="rId26" Type="http://schemas.openxmlformats.org/officeDocument/2006/relationships/header" Target="header8.xml"/><Relationship Id="rId3" Type="http://schemas.openxmlformats.org/officeDocument/2006/relationships/styles" Target="styles.xml"/><Relationship Id="rId21" Type="http://schemas.openxmlformats.org/officeDocument/2006/relationships/footer" Target="footer4.xml"/><Relationship Id="rId34" Type="http://schemas.openxmlformats.org/officeDocument/2006/relationships/footer" Target="footer11.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image" Target="media/image3.jpg"/><Relationship Id="rId25" Type="http://schemas.openxmlformats.org/officeDocument/2006/relationships/header" Target="header7.xml"/><Relationship Id="rId33" Type="http://schemas.openxmlformats.org/officeDocument/2006/relationships/footer" Target="footer10.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eader" Target="header5.xml"/><Relationship Id="rId29"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footer" Target="footer6.xml"/><Relationship Id="rId32" Type="http://schemas.openxmlformats.org/officeDocument/2006/relationships/header" Target="header11.xml"/><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eader" Target="header6.xml"/><Relationship Id="rId28" Type="http://schemas.openxmlformats.org/officeDocument/2006/relationships/footer" Target="footer8.xml"/><Relationship Id="rId36" Type="http://schemas.openxmlformats.org/officeDocument/2006/relationships/footer" Target="footer12.xml"/><Relationship Id="rId10" Type="http://schemas.openxmlformats.org/officeDocument/2006/relationships/image" Target="media/image2.emf"/><Relationship Id="rId19" Type="http://schemas.openxmlformats.org/officeDocument/2006/relationships/header" Target="header4.xml"/><Relationship Id="rId31" Type="http://schemas.openxmlformats.org/officeDocument/2006/relationships/header" Target="header10.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 Id="rId22" Type="http://schemas.openxmlformats.org/officeDocument/2006/relationships/footer" Target="footer5.xml"/><Relationship Id="rId27" Type="http://schemas.openxmlformats.org/officeDocument/2006/relationships/footer" Target="footer7.xml"/><Relationship Id="rId30" Type="http://schemas.openxmlformats.org/officeDocument/2006/relationships/footer" Target="footer9.xml"/><Relationship Id="rId35" Type="http://schemas.openxmlformats.org/officeDocument/2006/relationships/header" Target="header1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awyed\Local%20Settings\Application%20Data\Chemistry%20Add-in%20for%20Word\Chemistry%20Gallery\Chem4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ntrolsStorage xmlns="urn:schemas-microsoft-com.VSTO2008Demos.ControlsStorage">
  <Controls>AAEAAAD/////AQAAAAAAAAAMAgAAAEVDaGVtNFdvcmQuQ29yZSwgVmVyc2lvbj0xLjUuMC4wLCBDdWx0dXJlPW5ldXRyYWwsIFB1YmxpY0tleVRva2VuPW51bGwHAQAAAAABAAAAAAAAAAQgQ2hlbTRXb3JkLkNvcmUuQ29udHJvbFByb3BlcnRpZXMCAAAACw==</Controls>
</ControlsStorage>
</file>

<file path=customXml/itemProps1.xml><?xml version="1.0" encoding="utf-8"?>
<ds:datastoreItem xmlns:ds="http://schemas.openxmlformats.org/officeDocument/2006/customXml" ds:itemID="{9A4F4590-CE16-48FB-8E65-47FC6FF8B323}">
  <ds:schemaRefs>
    <ds:schemaRef ds:uri="urn:schemas-microsoft-com.VSTO2008Demos.ControlsStorage"/>
  </ds:schemaRefs>
</ds:datastoreItem>
</file>

<file path=docProps/app.xml><?xml version="1.0" encoding="utf-8"?>
<Properties xmlns="http://schemas.openxmlformats.org/officeDocument/2006/extended-properties" xmlns:vt="http://schemas.openxmlformats.org/officeDocument/2006/docPropsVTypes">
  <Template>Chem4Word.dotx</Template>
  <TotalTime>3</TotalTime>
  <Pages>10</Pages>
  <Words>1368</Words>
  <Characters>6572</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Stage 7</vt:lpstr>
    </vt:vector>
  </TitlesOfParts>
  <Company>Cambridge Assessment</Company>
  <LinksUpToDate>false</LinksUpToDate>
  <CharactersWithSpaces>7925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Stage 7</dc:title>
  <dc:creator>modghs</dc:creator>
  <cp:lastModifiedBy>Diana Sawyer</cp:lastModifiedBy>
  <cp:revision>3</cp:revision>
  <cp:lastPrinted>2014-07-11T14:39:00Z</cp:lastPrinted>
  <dcterms:created xsi:type="dcterms:W3CDTF">2014-11-28T14:07:00Z</dcterms:created>
  <dcterms:modified xsi:type="dcterms:W3CDTF">2014-12-02T09:46:00Z</dcterms:modified>
</cp:coreProperties>
</file>